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F5" w:rsidRPr="00A61DD2" w:rsidRDefault="008B2CB5" w:rsidP="00CB4DE1">
      <w:pPr>
        <w:pStyle w:val="Normale1"/>
        <w:rPr>
          <w:rFonts w:cs="Arial"/>
          <w:sz w:val="14"/>
          <w:szCs w:val="14"/>
          <w:lang w:val="en-GB"/>
        </w:rPr>
      </w:pPr>
      <w:r w:rsidRPr="00A61DD2">
        <w:rPr>
          <w:noProof/>
          <w:lang w:bidi="ar-SA"/>
        </w:rPr>
        <w:drawing>
          <wp:anchor distT="0" distB="0" distL="114300" distR="114300" simplePos="0" relativeHeight="251657728" behindDoc="0" locked="0" layoutInCell="1" allowOverlap="1" wp14:anchorId="398FFC25" wp14:editId="63C8DEFF">
            <wp:simplePos x="0" y="0"/>
            <wp:positionH relativeFrom="column">
              <wp:posOffset>3460750</wp:posOffset>
            </wp:positionH>
            <wp:positionV relativeFrom="paragraph">
              <wp:posOffset>-110490</wp:posOffset>
            </wp:positionV>
            <wp:extent cx="2660650" cy="55245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177" w:rsidRPr="00A61DD2">
        <w:rPr>
          <w:rFonts w:eastAsia="Arial" w:cs="Arial"/>
          <w:sz w:val="14"/>
          <w:szCs w:val="14"/>
          <w:lang w:val="en-GB"/>
        </w:rPr>
        <w:t>ver. 1.0</w:t>
      </w:r>
    </w:p>
    <w:p w:rsidR="00CB42F5" w:rsidRPr="00A61DD2" w:rsidRDefault="00CB42F5" w:rsidP="00CB4DE1">
      <w:pPr>
        <w:pStyle w:val="Normale1"/>
        <w:jc w:val="center"/>
        <w:rPr>
          <w:rFonts w:cs="Arial"/>
          <w:b/>
          <w:lang w:val="en-GB"/>
        </w:rPr>
      </w:pPr>
    </w:p>
    <w:p w:rsidR="00CB42F5" w:rsidRPr="00A61DD2" w:rsidRDefault="00CB42F5" w:rsidP="00CB4DE1">
      <w:pPr>
        <w:pStyle w:val="Normale1"/>
        <w:jc w:val="center"/>
        <w:rPr>
          <w:rFonts w:cs="Arial"/>
          <w:b/>
          <w:lang w:val="en-GB"/>
        </w:rPr>
      </w:pPr>
    </w:p>
    <w:p w:rsidR="0031084C" w:rsidRPr="00A61DD2" w:rsidRDefault="0031084C" w:rsidP="00CB4DE1">
      <w:pPr>
        <w:pStyle w:val="Normale1"/>
        <w:jc w:val="center"/>
        <w:rPr>
          <w:rFonts w:cs="Arial"/>
          <w:b/>
          <w:lang w:val="en-GB"/>
        </w:rPr>
      </w:pPr>
    </w:p>
    <w:p w:rsidR="006A4246" w:rsidRPr="00A61DD2" w:rsidRDefault="006A4246" w:rsidP="00CB4DE1">
      <w:pPr>
        <w:pStyle w:val="Normale1"/>
        <w:jc w:val="center"/>
        <w:rPr>
          <w:rFonts w:cs="Arial"/>
          <w:b/>
          <w:lang w:val="en-GB"/>
        </w:rPr>
      </w:pPr>
    </w:p>
    <w:p w:rsidR="00A23B3E" w:rsidRPr="00A61DD2" w:rsidRDefault="008C0177" w:rsidP="00CB4DE1">
      <w:pPr>
        <w:pStyle w:val="Annexetitre"/>
        <w:spacing w:before="0" w:after="0"/>
        <w:rPr>
          <w:rFonts w:cs="Arial"/>
          <w:caps/>
          <w:szCs w:val="20"/>
          <w:u w:val="none"/>
          <w:lang w:val="en-GB"/>
        </w:rPr>
      </w:pPr>
      <w:r w:rsidRPr="00A61DD2">
        <w:rPr>
          <w:rFonts w:eastAsia="Arial" w:cs="Arial"/>
          <w:bCs/>
          <w:caps/>
          <w:szCs w:val="20"/>
          <w:u w:val="none"/>
          <w:lang w:val="en-GB"/>
        </w:rPr>
        <w:t>Form template for the European Single Procurement Document (ESPD)</w:t>
      </w:r>
    </w:p>
    <w:p w:rsidR="00C30964" w:rsidRPr="00A61DD2" w:rsidRDefault="00C30964" w:rsidP="00CB4DE1">
      <w:pPr>
        <w:pStyle w:val="Annexetitre"/>
        <w:spacing w:before="0" w:after="0"/>
        <w:rPr>
          <w:rFonts w:cs="Arial"/>
          <w:b w:val="0"/>
          <w:caps/>
          <w:szCs w:val="20"/>
          <w:u w:val="none"/>
          <w:lang w:val="en-GB"/>
        </w:rPr>
      </w:pPr>
    </w:p>
    <w:p w:rsidR="0031084C" w:rsidRPr="00A61DD2" w:rsidRDefault="0031084C" w:rsidP="00CB4DE1">
      <w:pPr>
        <w:pStyle w:val="Annexetitre"/>
        <w:spacing w:before="0" w:after="0"/>
        <w:rPr>
          <w:rFonts w:cs="Arial"/>
          <w:b w:val="0"/>
          <w:caps/>
          <w:szCs w:val="20"/>
          <w:u w:val="none"/>
          <w:lang w:val="en-GB"/>
        </w:rPr>
      </w:pPr>
    </w:p>
    <w:p w:rsidR="00A23B3E" w:rsidRPr="00A61DD2" w:rsidRDefault="008C0177" w:rsidP="00644127">
      <w:pPr>
        <w:pStyle w:val="Normale1"/>
        <w:spacing w:before="0" w:after="0"/>
        <w:jc w:val="center"/>
        <w:rPr>
          <w:rFonts w:cs="Arial"/>
          <w:b/>
          <w:sz w:val="18"/>
          <w:szCs w:val="18"/>
          <w:lang w:val="en-GB"/>
        </w:rPr>
      </w:pPr>
      <w:r w:rsidRPr="00A61DD2">
        <w:rPr>
          <w:rFonts w:eastAsia="Arial" w:cs="Arial"/>
          <w:b/>
          <w:bCs/>
          <w:sz w:val="18"/>
          <w:szCs w:val="18"/>
          <w:lang w:val="en-GB"/>
        </w:rPr>
        <w:t>Part II: Information concerning the economic operator</w:t>
      </w:r>
    </w:p>
    <w:p w:rsidR="00A23B3E" w:rsidRPr="00A61DD2" w:rsidRDefault="008C0177" w:rsidP="004728E9">
      <w:pPr>
        <w:pStyle w:val="Normale1"/>
        <w:jc w:val="center"/>
        <w:rPr>
          <w:sz w:val="18"/>
          <w:szCs w:val="18"/>
          <w:lang w:val="en-GB"/>
        </w:rPr>
      </w:pPr>
      <w:r w:rsidRPr="00A61DD2">
        <w:rPr>
          <w:rFonts w:eastAsia="Arial"/>
          <w:sz w:val="18"/>
          <w:szCs w:val="18"/>
          <w:lang w:val="en-GB"/>
        </w:rPr>
        <w:t>A: INFORMATION ABOUT THE ECONOMIC OPERATOR</w:t>
      </w:r>
    </w:p>
    <w:p w:rsidR="004728E9" w:rsidRPr="00A61DD2" w:rsidRDefault="004728E9" w:rsidP="004728E9">
      <w:pPr>
        <w:pStyle w:val="Normale1"/>
        <w:jc w:val="center"/>
        <w:rPr>
          <w:sz w:val="18"/>
          <w:szCs w:val="18"/>
          <w:lang w:val="en-GB"/>
        </w:rPr>
      </w:pPr>
    </w:p>
    <w:tbl>
      <w:tblPr>
        <w:tblStyle w:val="Tabellanormale1"/>
        <w:tblW w:w="9639" w:type="dxa"/>
        <w:tblCellMar>
          <w:left w:w="93" w:type="dxa"/>
        </w:tblCellMar>
        <w:tblLook w:val="0000" w:firstRow="0" w:lastRow="0" w:firstColumn="0" w:lastColumn="0" w:noHBand="0" w:noVBand="0"/>
      </w:tblPr>
      <w:tblGrid>
        <w:gridCol w:w="4819"/>
        <w:gridCol w:w="4820"/>
      </w:tblGrid>
      <w:tr w:rsidR="00056B69" w:rsidRPr="00A61DD2" w:rsidTr="00B664ED">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4A3FF7">
            <w:pPr>
              <w:pStyle w:val="Normale1"/>
              <w:jc w:val="both"/>
              <w:rPr>
                <w:rFonts w:cs="Arial"/>
                <w:sz w:val="14"/>
                <w:szCs w:val="14"/>
                <w:lang w:val="en-GB"/>
              </w:rPr>
            </w:pPr>
            <w:r w:rsidRPr="00A61DD2">
              <w:rPr>
                <w:rFonts w:eastAsia="Arial" w:cs="Arial"/>
                <w:b/>
                <w:bCs/>
                <w:sz w:val="14"/>
                <w:szCs w:val="14"/>
                <w:lang w:val="en-GB"/>
              </w:rPr>
              <w:t>Identification:</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91304E">
            <w:pPr>
              <w:pStyle w:val="Text1"/>
              <w:ind w:left="0"/>
              <w:jc w:val="both"/>
              <w:rPr>
                <w:rFonts w:cs="Arial"/>
                <w:sz w:val="14"/>
                <w:szCs w:val="14"/>
                <w:lang w:val="en-GB"/>
              </w:rPr>
            </w:pPr>
            <w:r w:rsidRPr="00A61DD2">
              <w:rPr>
                <w:rFonts w:eastAsia="Arial" w:cs="Arial"/>
                <w:b/>
                <w:bCs/>
                <w:sz w:val="14"/>
                <w:szCs w:val="14"/>
                <w:lang w:val="en-GB"/>
              </w:rPr>
              <w:t>Answer:</w:t>
            </w:r>
          </w:p>
        </w:tc>
      </w:tr>
      <w:tr w:rsidR="00056B69" w:rsidRPr="00A61DD2" w:rsidTr="00B664ED">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sz w:val="14"/>
                <w:szCs w:val="14"/>
                <w:lang w:val="en-GB"/>
              </w:rPr>
            </w:pPr>
            <w:r w:rsidRPr="00A61DD2">
              <w:rPr>
                <w:rFonts w:eastAsia="Arial" w:cs="Arial"/>
                <w:sz w:val="14"/>
                <w:szCs w:val="14"/>
                <w:lang w:val="en-GB"/>
              </w:rPr>
              <w:t>Name: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1"/>
                  <w:enabled/>
                  <w:calcOnExit w:val="0"/>
                  <w:textInput/>
                </w:ffData>
              </w:fldChar>
            </w:r>
            <w:bookmarkStart w:id="0" w:name="Testo1"/>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0"/>
          </w:p>
        </w:tc>
      </w:tr>
      <w:tr w:rsidR="00056B69" w:rsidRPr="00A61DD2" w:rsidTr="00B664ED">
        <w:trPr>
          <w:trHeight w:val="347"/>
        </w:trPr>
        <w:tc>
          <w:tcPr>
            <w:tcW w:w="4819" w:type="dxa"/>
            <w:tcBorders>
              <w:top w:val="single" w:sz="4" w:space="0" w:color="00000A"/>
              <w:left w:val="single" w:sz="4" w:space="0" w:color="00000A"/>
              <w:right w:val="single" w:sz="4" w:space="0" w:color="00000A"/>
            </w:tcBorders>
            <w:shd w:val="clear" w:color="auto" w:fill="FFFFFF"/>
          </w:tcPr>
          <w:p w:rsidR="00A23B3E" w:rsidRPr="00A61DD2" w:rsidRDefault="008C0177" w:rsidP="004A3FF7">
            <w:pPr>
              <w:pStyle w:val="Text1"/>
              <w:ind w:left="0"/>
              <w:jc w:val="both"/>
              <w:rPr>
                <w:rFonts w:cs="Arial"/>
                <w:sz w:val="14"/>
                <w:szCs w:val="14"/>
                <w:lang w:val="en-GB"/>
              </w:rPr>
            </w:pPr>
            <w:r w:rsidRPr="00A61DD2">
              <w:rPr>
                <w:rFonts w:eastAsia="Arial" w:cs="Arial"/>
                <w:sz w:val="14"/>
                <w:szCs w:val="14"/>
                <w:lang w:val="en-GB"/>
              </w:rPr>
              <w:t>VAT number, if applicable:</w:t>
            </w:r>
          </w:p>
        </w:tc>
        <w:tc>
          <w:tcPr>
            <w:tcW w:w="4820" w:type="dxa"/>
            <w:tcBorders>
              <w:top w:val="single" w:sz="4" w:space="0" w:color="00000A"/>
              <w:left w:val="single" w:sz="4" w:space="0" w:color="00000A"/>
              <w:right w:val="single" w:sz="4" w:space="0" w:color="00000A"/>
            </w:tcBorders>
            <w:shd w:val="clear" w:color="auto" w:fill="FFFFFF"/>
          </w:tcPr>
          <w:p w:rsidR="00A23B3E"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2"/>
                  <w:enabled/>
                  <w:calcOnExit w:val="0"/>
                  <w:textInput/>
                </w:ffData>
              </w:fldChar>
            </w:r>
            <w:bookmarkStart w:id="1" w:name="Testo2"/>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1"/>
          </w:p>
        </w:tc>
      </w:tr>
      <w:tr w:rsidR="00056B69" w:rsidRPr="00A61DD2" w:rsidTr="00B664ED">
        <w:trPr>
          <w:trHeight w:val="508"/>
        </w:trPr>
        <w:tc>
          <w:tcPr>
            <w:tcW w:w="4819" w:type="dxa"/>
            <w:tcBorders>
              <w:left w:val="single" w:sz="4" w:space="0" w:color="00000A"/>
              <w:bottom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sz w:val="14"/>
                <w:szCs w:val="14"/>
                <w:lang w:val="en-GB"/>
              </w:rPr>
            </w:pPr>
            <w:r w:rsidRPr="00A61DD2">
              <w:rPr>
                <w:rFonts w:eastAsia="Arial" w:cs="Arial"/>
                <w:sz w:val="14"/>
                <w:szCs w:val="14"/>
                <w:lang w:val="en-GB"/>
              </w:rPr>
              <w:t>If no VAT-number is applicable, please indicate another national identification number, if required and applicable:</w:t>
            </w:r>
          </w:p>
        </w:tc>
        <w:tc>
          <w:tcPr>
            <w:tcW w:w="4820" w:type="dxa"/>
            <w:tcBorders>
              <w:left w:val="single" w:sz="4" w:space="0" w:color="00000A"/>
              <w:bottom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3"/>
                  <w:enabled/>
                  <w:calcOnExit w:val="0"/>
                  <w:textInput/>
                </w:ffData>
              </w:fldChar>
            </w:r>
            <w:bookmarkStart w:id="2" w:name="Testo3"/>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
          </w:p>
        </w:tc>
      </w:tr>
      <w:tr w:rsidR="00056B69" w:rsidRPr="00A61DD2" w:rsidTr="00B664ED">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color w:val="000000"/>
                <w:sz w:val="14"/>
                <w:szCs w:val="14"/>
                <w:lang w:val="en-GB"/>
              </w:rPr>
            </w:pPr>
            <w:r w:rsidRPr="00A61DD2">
              <w:rPr>
                <w:rFonts w:eastAsia="Arial" w:cs="Arial"/>
                <w:color w:val="000000"/>
                <w:sz w:val="14"/>
                <w:szCs w:val="14"/>
                <w:lang w:val="en-GB"/>
              </w:rPr>
              <w:t>Postal address:</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4"/>
                  <w:enabled/>
                  <w:calcOnExit w:val="0"/>
                  <w:textInput/>
                </w:ffData>
              </w:fldChar>
            </w:r>
            <w:bookmarkStart w:id="3" w:name="Testo4"/>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3"/>
          </w:p>
        </w:tc>
      </w:tr>
      <w:tr w:rsidR="00056B69" w:rsidRPr="00A61DD2" w:rsidTr="00B664ED">
        <w:trPr>
          <w:trHeight w:val="347"/>
        </w:trPr>
        <w:tc>
          <w:tcPr>
            <w:tcW w:w="4819" w:type="dxa"/>
            <w:tcBorders>
              <w:top w:val="single" w:sz="4" w:space="0" w:color="00000A"/>
              <w:left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color w:val="000000"/>
                <w:sz w:val="14"/>
                <w:szCs w:val="14"/>
                <w:lang w:val="en-GB"/>
              </w:rPr>
            </w:pPr>
            <w:r w:rsidRPr="00A61DD2">
              <w:rPr>
                <w:rFonts w:eastAsia="Arial" w:cs="Arial"/>
                <w:color w:val="000000"/>
                <w:sz w:val="14"/>
                <w:szCs w:val="14"/>
                <w:lang w:val="en-GB"/>
              </w:rPr>
              <w:t>Contact person or persons: (</w:t>
            </w:r>
            <w:r w:rsidR="00336C77" w:rsidRPr="00A61DD2">
              <w:rPr>
                <w:rStyle w:val="Rimandonotaapidipagina2"/>
                <w:rFonts w:cs="Arial"/>
                <w:color w:val="000000"/>
                <w:sz w:val="14"/>
                <w:szCs w:val="14"/>
                <w:lang w:val="en-GB"/>
              </w:rPr>
              <w:footnoteReference w:id="1"/>
            </w:r>
            <w:r w:rsidRPr="00A61DD2">
              <w:rPr>
                <w:rFonts w:eastAsia="Arial" w:cs="Arial"/>
                <w:color w:val="000000"/>
                <w:sz w:val="14"/>
                <w:szCs w:val="14"/>
                <w:lang w:val="en-GB"/>
              </w:rPr>
              <w:t>)</w:t>
            </w:r>
          </w:p>
        </w:tc>
        <w:tc>
          <w:tcPr>
            <w:tcW w:w="4820" w:type="dxa"/>
            <w:tcBorders>
              <w:top w:val="single" w:sz="4" w:space="0" w:color="00000A"/>
              <w:left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5"/>
                  <w:enabled/>
                  <w:calcOnExit w:val="0"/>
                  <w:textInput/>
                </w:ffData>
              </w:fldChar>
            </w:r>
            <w:bookmarkStart w:id="4" w:name="Testo5"/>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
          </w:p>
        </w:tc>
      </w:tr>
      <w:tr w:rsidR="00056B69" w:rsidRPr="00A61DD2" w:rsidTr="00B664ED">
        <w:trPr>
          <w:trHeight w:val="347"/>
        </w:trPr>
        <w:tc>
          <w:tcPr>
            <w:tcW w:w="4819" w:type="dxa"/>
            <w:tcBorders>
              <w:left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color w:val="000000"/>
                <w:sz w:val="14"/>
                <w:szCs w:val="14"/>
                <w:lang w:val="en-GB"/>
              </w:rPr>
            </w:pPr>
            <w:r w:rsidRPr="00A61DD2">
              <w:rPr>
                <w:rFonts w:eastAsia="Arial" w:cs="Arial"/>
                <w:color w:val="000000"/>
                <w:sz w:val="14"/>
                <w:szCs w:val="14"/>
                <w:lang w:val="en-GB"/>
              </w:rPr>
              <w:t>Telephone:</w:t>
            </w:r>
          </w:p>
        </w:tc>
        <w:tc>
          <w:tcPr>
            <w:tcW w:w="4820" w:type="dxa"/>
            <w:tcBorders>
              <w:left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6"/>
                  <w:enabled/>
                  <w:calcOnExit w:val="0"/>
                  <w:textInput/>
                </w:ffData>
              </w:fldChar>
            </w:r>
            <w:bookmarkStart w:id="5" w:name="Testo6"/>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5"/>
          </w:p>
        </w:tc>
      </w:tr>
      <w:tr w:rsidR="00056B69" w:rsidRPr="00F37A2A" w:rsidTr="00B664ED">
        <w:trPr>
          <w:trHeight w:val="347"/>
        </w:trPr>
        <w:tc>
          <w:tcPr>
            <w:tcW w:w="4819" w:type="dxa"/>
            <w:tcBorders>
              <w:left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color w:val="000000"/>
                <w:sz w:val="14"/>
                <w:szCs w:val="14"/>
                <w:lang w:val="en-GB"/>
              </w:rPr>
            </w:pPr>
            <w:r w:rsidRPr="00A61DD2">
              <w:rPr>
                <w:rFonts w:eastAsia="Arial" w:cs="Arial"/>
                <w:color w:val="000000"/>
                <w:sz w:val="14"/>
                <w:szCs w:val="14"/>
                <w:lang w:val="en-GB"/>
              </w:rPr>
              <w:t>E-mail:</w:t>
            </w:r>
          </w:p>
        </w:tc>
        <w:tc>
          <w:tcPr>
            <w:tcW w:w="4820" w:type="dxa"/>
            <w:tcBorders>
              <w:left w:val="single" w:sz="4" w:space="0" w:color="00000A"/>
              <w:right w:val="single" w:sz="4" w:space="0" w:color="00000A"/>
            </w:tcBorders>
            <w:shd w:val="clear" w:color="auto" w:fill="FFFFFF"/>
          </w:tcPr>
          <w:p w:rsidR="00336C77" w:rsidRPr="00A61DD2" w:rsidRDefault="008C0177" w:rsidP="0091304E">
            <w:pPr>
              <w:pStyle w:val="Text1"/>
              <w:ind w:left="0"/>
              <w:jc w:val="both"/>
              <w:rPr>
                <w:rFonts w:cs="Arial"/>
                <w:sz w:val="14"/>
                <w:szCs w:val="14"/>
                <w:lang w:val="en-GB"/>
              </w:rPr>
            </w:pPr>
            <w:r w:rsidRPr="00A61DD2">
              <w:rPr>
                <w:rFonts w:eastAsia="Arial" w:cs="Arial"/>
                <w:sz w:val="14"/>
                <w:szCs w:val="14"/>
                <w:lang w:val="en-GB"/>
              </w:rPr>
              <w:t xml:space="preserve">also indicate the certified e-mail address </w:t>
            </w:r>
            <w:r w:rsidR="006E764A" w:rsidRPr="00A61DD2">
              <w:rPr>
                <w:rFonts w:cs="Arial"/>
                <w:sz w:val="14"/>
                <w:szCs w:val="14"/>
                <w:lang w:val="en-GB"/>
              </w:rPr>
              <w:fldChar w:fldCharType="begin">
                <w:ffData>
                  <w:name w:val="Testo7"/>
                  <w:enabled/>
                  <w:calcOnExit w:val="0"/>
                  <w:textInput/>
                </w:ffData>
              </w:fldChar>
            </w:r>
            <w:bookmarkStart w:id="6" w:name="Testo7"/>
            <w:r w:rsidR="006E764A" w:rsidRPr="00A61DD2">
              <w:rPr>
                <w:rFonts w:cs="Arial"/>
                <w:sz w:val="14"/>
                <w:szCs w:val="14"/>
                <w:lang w:val="en-GB"/>
              </w:rPr>
              <w:instrText xml:space="preserve"> FORMTEXT </w:instrText>
            </w:r>
            <w:r w:rsidR="006E764A" w:rsidRPr="00A61DD2">
              <w:rPr>
                <w:rFonts w:cs="Arial"/>
                <w:sz w:val="14"/>
                <w:szCs w:val="14"/>
                <w:lang w:val="en-GB"/>
              </w:rPr>
            </w:r>
            <w:r w:rsidR="006E764A" w:rsidRPr="00A61DD2">
              <w:rPr>
                <w:rFonts w:cs="Arial"/>
                <w:sz w:val="14"/>
                <w:szCs w:val="14"/>
                <w:lang w:val="en-GB"/>
              </w:rPr>
              <w:fldChar w:fldCharType="separate"/>
            </w:r>
            <w:r w:rsidRPr="00A61DD2">
              <w:rPr>
                <w:rFonts w:eastAsia="Arial" w:cs="Arial"/>
                <w:sz w:val="14"/>
                <w:szCs w:val="14"/>
                <w:lang w:val="en-GB"/>
              </w:rPr>
              <w:t>     </w:t>
            </w:r>
            <w:r w:rsidR="006E764A" w:rsidRPr="00A61DD2">
              <w:rPr>
                <w:rFonts w:cs="Arial"/>
                <w:sz w:val="14"/>
                <w:szCs w:val="14"/>
                <w:lang w:val="en-GB"/>
              </w:rPr>
              <w:fldChar w:fldCharType="end"/>
            </w:r>
            <w:bookmarkEnd w:id="6"/>
          </w:p>
        </w:tc>
      </w:tr>
      <w:tr w:rsidR="00056B69" w:rsidRPr="00A61DD2" w:rsidTr="00B664ED">
        <w:trPr>
          <w:trHeight w:val="413"/>
        </w:trPr>
        <w:tc>
          <w:tcPr>
            <w:tcW w:w="4819" w:type="dxa"/>
            <w:tcBorders>
              <w:left w:val="single" w:sz="4" w:space="0" w:color="00000A"/>
              <w:bottom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color w:val="000000"/>
                <w:sz w:val="14"/>
                <w:szCs w:val="14"/>
                <w:lang w:val="en-GB"/>
              </w:rPr>
            </w:pPr>
            <w:r w:rsidRPr="00A61DD2">
              <w:rPr>
                <w:rFonts w:eastAsia="Arial" w:cs="Arial"/>
                <w:sz w:val="14"/>
                <w:szCs w:val="14"/>
                <w:lang w:val="en-GB"/>
              </w:rPr>
              <w:t>Internet address (web address) (if applicable):</w:t>
            </w:r>
          </w:p>
        </w:tc>
        <w:tc>
          <w:tcPr>
            <w:tcW w:w="4820" w:type="dxa"/>
            <w:tcBorders>
              <w:left w:val="single" w:sz="4" w:space="0" w:color="00000A"/>
              <w:bottom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Testo8"/>
                  <w:enabled/>
                  <w:calcOnExit w:val="0"/>
                  <w:textInput/>
                </w:ffData>
              </w:fldChar>
            </w:r>
            <w:bookmarkStart w:id="7" w:name="Testo8"/>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7"/>
          </w:p>
        </w:tc>
      </w:tr>
      <w:tr w:rsidR="00056B69" w:rsidRPr="00A61DD2" w:rsidTr="00B664ED">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sz w:val="14"/>
                <w:szCs w:val="14"/>
                <w:lang w:val="en-GB"/>
              </w:rPr>
            </w:pPr>
            <w:r w:rsidRPr="00A61DD2">
              <w:rPr>
                <w:rFonts w:eastAsia="Arial" w:cs="Arial"/>
                <w:b/>
                <w:bCs/>
                <w:sz w:val="14"/>
                <w:szCs w:val="14"/>
                <w:lang w:val="en-GB"/>
              </w:rPr>
              <w:t>General information:</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8C0177" w:rsidP="0091304E">
            <w:pPr>
              <w:pStyle w:val="Text1"/>
              <w:ind w:left="0"/>
              <w:jc w:val="both"/>
              <w:rPr>
                <w:rFonts w:cs="Arial"/>
                <w:sz w:val="14"/>
                <w:szCs w:val="14"/>
                <w:lang w:val="en-GB"/>
              </w:rPr>
            </w:pPr>
            <w:r w:rsidRPr="00A61DD2">
              <w:rPr>
                <w:rFonts w:eastAsia="Arial" w:cs="Arial"/>
                <w:b/>
                <w:bCs/>
                <w:sz w:val="14"/>
                <w:szCs w:val="14"/>
                <w:lang w:val="en-GB"/>
              </w:rPr>
              <w:t>Answer:</w:t>
            </w:r>
          </w:p>
        </w:tc>
      </w:tr>
      <w:tr w:rsidR="00056B69" w:rsidRPr="00A61DD2" w:rsidTr="00B664ED">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8C0177" w:rsidP="004A3FF7">
            <w:pPr>
              <w:pStyle w:val="Text1"/>
              <w:ind w:left="0"/>
              <w:jc w:val="both"/>
              <w:rPr>
                <w:rFonts w:cs="Arial"/>
                <w:sz w:val="14"/>
                <w:szCs w:val="14"/>
                <w:lang w:val="en-GB"/>
              </w:rPr>
            </w:pPr>
            <w:r w:rsidRPr="00A61DD2">
              <w:rPr>
                <w:rFonts w:eastAsia="Arial" w:cs="Arial"/>
                <w:sz w:val="14"/>
                <w:szCs w:val="14"/>
                <w:lang w:val="en-GB"/>
              </w:rPr>
              <w:t xml:space="preserve">Is the economic operator a Micro, a Small or a Medium-Sized </w:t>
            </w:r>
            <w:r w:rsidR="00D44408" w:rsidRPr="00A61DD2">
              <w:rPr>
                <w:rFonts w:eastAsia="Arial" w:cs="Arial"/>
                <w:sz w:val="14"/>
                <w:szCs w:val="14"/>
                <w:lang w:val="en-GB"/>
              </w:rPr>
              <w:t>Company</w:t>
            </w:r>
            <w:r w:rsidRPr="00A61DD2">
              <w:rPr>
                <w:rFonts w:eastAsia="Arial" w:cs="Arial"/>
                <w:sz w:val="14"/>
                <w:szCs w:val="14"/>
                <w:lang w:val="en-GB"/>
              </w:rPr>
              <w:t xml:space="preserve"> (</w:t>
            </w:r>
            <w:r w:rsidR="00336C77" w:rsidRPr="00A61DD2">
              <w:rPr>
                <w:rStyle w:val="Rimandonotaapidipagina2"/>
                <w:rFonts w:cs="Arial"/>
                <w:sz w:val="14"/>
                <w:szCs w:val="14"/>
                <w:lang w:val="en-GB"/>
              </w:rPr>
              <w:footnoteReference w:id="2"/>
            </w:r>
            <w:r w:rsidRPr="00A61DD2">
              <w:rPr>
                <w:rFonts w:eastAsia="Arial" w:cs="Arial"/>
                <w:sz w:val="14"/>
                <w:szCs w:val="14"/>
                <w:lang w:val="en-GB"/>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A61DD2" w:rsidRDefault="006E764A" w:rsidP="0091304E">
            <w:pPr>
              <w:pStyle w:val="Text1"/>
              <w:ind w:left="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ed w:val="0"/>
                  </w:checkBox>
                </w:ffData>
              </w:fldChar>
            </w:r>
            <w:bookmarkStart w:id="8" w:name="Controllo1"/>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8"/>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ed w:val="0"/>
                  </w:checkBox>
                </w:ffData>
              </w:fldChar>
            </w:r>
            <w:bookmarkStart w:id="9" w:name="Controllo2"/>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9"/>
            <w:r w:rsidR="008C0177" w:rsidRPr="00A61DD2">
              <w:rPr>
                <w:rFonts w:eastAsia="Arial" w:cs="Arial"/>
                <w:sz w:val="14"/>
                <w:szCs w:val="14"/>
                <w:lang w:val="en-GB"/>
              </w:rPr>
              <w:t xml:space="preserve"> No</w:t>
            </w:r>
          </w:p>
        </w:tc>
      </w:tr>
      <w:tr w:rsidR="00056B69" w:rsidRPr="00A61DD2" w:rsidTr="00B664ED">
        <w:tc>
          <w:tcPr>
            <w:tcW w:w="4819" w:type="dxa"/>
            <w:tcBorders>
              <w:top w:val="single" w:sz="4" w:space="0" w:color="00000A"/>
              <w:left w:val="single" w:sz="4" w:space="0" w:color="00000A"/>
              <w:right w:val="single" w:sz="4" w:space="0" w:color="00000A"/>
            </w:tcBorders>
            <w:shd w:val="clear" w:color="auto" w:fill="FFFFFF"/>
          </w:tcPr>
          <w:p w:rsidR="003E6EE4" w:rsidRPr="00A61DD2" w:rsidRDefault="008C0177" w:rsidP="003E6EE4">
            <w:pPr>
              <w:pStyle w:val="Text1"/>
              <w:spacing w:after="0"/>
              <w:ind w:left="0"/>
              <w:jc w:val="both"/>
              <w:rPr>
                <w:rFonts w:cs="Arial"/>
                <w:b/>
                <w:color w:val="000000"/>
                <w:sz w:val="14"/>
                <w:szCs w:val="14"/>
                <w:lang w:val="en-GB"/>
              </w:rPr>
            </w:pPr>
            <w:r w:rsidRPr="00A61DD2">
              <w:rPr>
                <w:rFonts w:eastAsia="Arial" w:cs="Arial"/>
                <w:b/>
                <w:bCs/>
                <w:color w:val="000000"/>
                <w:sz w:val="14"/>
                <w:szCs w:val="14"/>
                <w:lang w:val="en-GB"/>
              </w:rPr>
              <w:t xml:space="preserve">Only in </w:t>
            </w:r>
            <w:r w:rsidRPr="00A61DD2">
              <w:rPr>
                <w:rFonts w:eastAsia="Arial" w:cs="Arial"/>
                <w:b/>
                <w:bCs/>
                <w:noProof/>
                <w:color w:val="000000"/>
                <w:sz w:val="14"/>
                <w:szCs w:val="14"/>
                <w:lang w:val="en-GB"/>
              </w:rPr>
              <w:t>case</w:t>
            </w:r>
            <w:r w:rsidRPr="00A61DD2">
              <w:rPr>
                <w:rFonts w:eastAsia="Arial" w:cs="Arial"/>
                <w:b/>
                <w:bCs/>
                <w:color w:val="000000"/>
                <w:sz w:val="14"/>
                <w:szCs w:val="14"/>
                <w:lang w:val="en-GB"/>
              </w:rPr>
              <w:t xml:space="preserve"> the procurement is reserved: </w:t>
            </w:r>
            <w:r w:rsidRPr="00A61DD2">
              <w:rPr>
                <w:rFonts w:eastAsia="Arial" w:cs="Arial"/>
                <w:color w:val="000000"/>
                <w:sz w:val="14"/>
                <w:szCs w:val="14"/>
                <w:lang w:val="en-GB"/>
              </w:rPr>
              <w:t>is the economic operator a sheltered workshop, a 'social business' (</w:t>
            </w:r>
            <w:r w:rsidR="003E6EE4" w:rsidRPr="00A61DD2">
              <w:rPr>
                <w:rStyle w:val="Rimandonotaapidipagina2"/>
                <w:rFonts w:cs="Arial"/>
                <w:color w:val="000000"/>
                <w:sz w:val="14"/>
                <w:szCs w:val="14"/>
                <w:lang w:val="en-GB"/>
              </w:rPr>
              <w:footnoteReference w:id="3"/>
            </w:r>
            <w:r w:rsidRPr="00A61DD2">
              <w:rPr>
                <w:rFonts w:eastAsia="Arial" w:cs="Arial"/>
                <w:color w:val="000000"/>
                <w:sz w:val="14"/>
                <w:szCs w:val="14"/>
                <w:lang w:val="en-GB"/>
              </w:rPr>
              <w:t>) or will it provide for the performance of the contract in the context of sheltered employment programmes?</w:t>
            </w:r>
          </w:p>
          <w:p w:rsidR="003E6EE4" w:rsidRPr="00A61DD2" w:rsidRDefault="003E6EE4" w:rsidP="003E6EE4">
            <w:pPr>
              <w:pStyle w:val="Text1"/>
              <w:spacing w:before="0" w:after="0"/>
              <w:ind w:left="0"/>
              <w:jc w:val="both"/>
              <w:rPr>
                <w:rFonts w:cs="Arial"/>
                <w:b/>
                <w:color w:val="000000"/>
                <w:sz w:val="14"/>
                <w:szCs w:val="14"/>
                <w:lang w:val="en-GB"/>
              </w:rPr>
            </w:pPr>
          </w:p>
          <w:p w:rsidR="003E6EE4" w:rsidRPr="00A61DD2" w:rsidRDefault="008C0177" w:rsidP="003E6EE4">
            <w:pPr>
              <w:pStyle w:val="Text1"/>
              <w:spacing w:before="0" w:after="0"/>
              <w:ind w:left="0"/>
              <w:jc w:val="both"/>
              <w:rPr>
                <w:rFonts w:cs="Arial"/>
                <w:color w:val="000000"/>
                <w:sz w:val="14"/>
                <w:szCs w:val="14"/>
                <w:lang w:val="en-GB"/>
              </w:rPr>
            </w:pPr>
            <w:r w:rsidRPr="00A61DD2">
              <w:rPr>
                <w:rFonts w:eastAsia="Arial" w:cs="Arial"/>
                <w:b/>
                <w:bCs/>
                <w:color w:val="000000"/>
                <w:sz w:val="14"/>
                <w:szCs w:val="14"/>
                <w:lang w:val="en-GB"/>
              </w:rPr>
              <w:t>If yes,</w:t>
            </w:r>
          </w:p>
        </w:tc>
        <w:tc>
          <w:tcPr>
            <w:tcW w:w="4820" w:type="dxa"/>
            <w:tcBorders>
              <w:top w:val="single" w:sz="4" w:space="0" w:color="00000A"/>
              <w:left w:val="single" w:sz="4" w:space="0" w:color="00000A"/>
              <w:right w:val="single" w:sz="4" w:space="0" w:color="00000A"/>
            </w:tcBorders>
            <w:shd w:val="clear" w:color="auto" w:fill="FFFFFF"/>
          </w:tcPr>
          <w:p w:rsidR="006F4914" w:rsidRPr="00A61DD2" w:rsidRDefault="008C0177" w:rsidP="003E6EE4">
            <w:pPr>
              <w:pStyle w:val="Text1"/>
              <w:ind w:left="0"/>
              <w:jc w:val="both"/>
              <w:rPr>
                <w:rFonts w:cs="Arial"/>
                <w:i/>
                <w:sz w:val="14"/>
                <w:szCs w:val="14"/>
                <w:lang w:val="en-GB"/>
              </w:rPr>
            </w:pPr>
            <w:r w:rsidRPr="00A61DD2">
              <w:rPr>
                <w:rFonts w:eastAsia="Arial" w:cs="Arial"/>
                <w:i/>
                <w:iCs/>
                <w:sz w:val="14"/>
                <w:szCs w:val="14"/>
                <w:lang w:val="en-GB"/>
              </w:rPr>
              <w:t>(It is specified that reference is made to Article 112 of Legislative Decree no. 50/2016 and subsequent amendments)</w:t>
            </w:r>
          </w:p>
          <w:p w:rsidR="003E6EE4" w:rsidRPr="00A61DD2" w:rsidRDefault="003E6EE4" w:rsidP="003E6EE4">
            <w:pPr>
              <w:pStyle w:val="Text1"/>
              <w:ind w:left="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ed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ed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r>
      <w:tr w:rsidR="00056B69" w:rsidRPr="00A61DD2" w:rsidTr="00B664ED">
        <w:tc>
          <w:tcPr>
            <w:tcW w:w="4819" w:type="dxa"/>
            <w:tcBorders>
              <w:left w:val="single" w:sz="4" w:space="0" w:color="00000A"/>
              <w:right w:val="single" w:sz="4" w:space="0" w:color="00000A"/>
            </w:tcBorders>
            <w:shd w:val="clear" w:color="auto" w:fill="FFFFFF"/>
          </w:tcPr>
          <w:p w:rsidR="003E6EE4" w:rsidRPr="00A61DD2" w:rsidRDefault="008C0177" w:rsidP="003E6EE4">
            <w:pPr>
              <w:pStyle w:val="Text1"/>
              <w:spacing w:after="0"/>
              <w:ind w:left="0"/>
              <w:jc w:val="both"/>
              <w:rPr>
                <w:rFonts w:cs="Arial"/>
                <w:b/>
                <w:color w:val="000000"/>
                <w:sz w:val="14"/>
                <w:szCs w:val="14"/>
                <w:lang w:val="en-GB"/>
              </w:rPr>
            </w:pPr>
            <w:r w:rsidRPr="00A61DD2">
              <w:rPr>
                <w:rFonts w:eastAsia="Arial" w:cs="Arial"/>
                <w:color w:val="000000"/>
                <w:sz w:val="14"/>
                <w:szCs w:val="14"/>
                <w:lang w:val="en-GB"/>
              </w:rPr>
              <w:t>what is the corresponding percentage of disabled or disadvantaged workers?</w:t>
            </w:r>
          </w:p>
        </w:tc>
        <w:tc>
          <w:tcPr>
            <w:tcW w:w="4820" w:type="dxa"/>
            <w:tcBorders>
              <w:left w:val="single" w:sz="4" w:space="0" w:color="00000A"/>
              <w:right w:val="single" w:sz="4" w:space="0" w:color="00000A"/>
            </w:tcBorders>
            <w:shd w:val="clear" w:color="auto" w:fill="FFFFFF"/>
          </w:tcPr>
          <w:p w:rsidR="003E6EE4" w:rsidRPr="00A61DD2" w:rsidRDefault="003E6EE4" w:rsidP="003E6EE4">
            <w:pPr>
              <w:pStyle w:val="Text1"/>
              <w:ind w:left="0"/>
              <w:jc w:val="both"/>
              <w:rPr>
                <w:rFonts w:cs="Arial"/>
                <w:sz w:val="14"/>
                <w:szCs w:val="14"/>
                <w:lang w:val="en-GB"/>
              </w:rPr>
            </w:pPr>
            <w:r w:rsidRPr="00A61DD2">
              <w:rPr>
                <w:rFonts w:cs="Arial"/>
                <w:sz w:val="14"/>
                <w:szCs w:val="14"/>
                <w:lang w:val="en-GB"/>
              </w:rPr>
              <w:fldChar w:fldCharType="begin">
                <w:ffData>
                  <w:name w:val="Testo8"/>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r w:rsidR="00056B69" w:rsidRPr="00A61DD2" w:rsidTr="00B664ED">
        <w:trPr>
          <w:trHeight w:val="469"/>
        </w:trPr>
        <w:tc>
          <w:tcPr>
            <w:tcW w:w="4819" w:type="dxa"/>
            <w:tcBorders>
              <w:left w:val="single" w:sz="4" w:space="0" w:color="00000A"/>
              <w:bottom w:val="single" w:sz="4" w:space="0" w:color="auto"/>
              <w:right w:val="single" w:sz="4" w:space="0" w:color="00000A"/>
            </w:tcBorders>
            <w:shd w:val="clear" w:color="auto" w:fill="FFFFFF"/>
          </w:tcPr>
          <w:p w:rsidR="003E6EE4" w:rsidRPr="00A61DD2" w:rsidRDefault="008C0177" w:rsidP="003E6EE4">
            <w:pPr>
              <w:pStyle w:val="Text1"/>
              <w:spacing w:after="0"/>
              <w:ind w:left="0"/>
              <w:jc w:val="both"/>
              <w:rPr>
                <w:rFonts w:cs="Arial"/>
                <w:b/>
                <w:color w:val="000000"/>
                <w:sz w:val="14"/>
                <w:szCs w:val="14"/>
                <w:lang w:val="en-GB"/>
              </w:rPr>
            </w:pPr>
            <w:r w:rsidRPr="00A61DD2">
              <w:rPr>
                <w:rFonts w:eastAsia="Arial" w:cs="Arial"/>
                <w:color w:val="000000"/>
                <w:sz w:val="14"/>
                <w:szCs w:val="14"/>
                <w:lang w:val="en-GB"/>
              </w:rPr>
              <w:t>If required, please specify which category or categories of disabled or disadvantaged workers the employees concerned belong to:</w:t>
            </w:r>
          </w:p>
        </w:tc>
        <w:tc>
          <w:tcPr>
            <w:tcW w:w="4820" w:type="dxa"/>
            <w:tcBorders>
              <w:left w:val="single" w:sz="4" w:space="0" w:color="00000A"/>
              <w:bottom w:val="single" w:sz="4" w:space="0" w:color="auto"/>
              <w:right w:val="single" w:sz="4" w:space="0" w:color="00000A"/>
            </w:tcBorders>
            <w:shd w:val="clear" w:color="auto" w:fill="FFFFFF"/>
          </w:tcPr>
          <w:p w:rsidR="003E6EE4" w:rsidRPr="00A61DD2" w:rsidRDefault="003E6EE4" w:rsidP="003E6EE4">
            <w:pPr>
              <w:pStyle w:val="Text1"/>
              <w:ind w:left="0"/>
              <w:jc w:val="both"/>
              <w:rPr>
                <w:rFonts w:cs="Arial"/>
                <w:sz w:val="14"/>
                <w:szCs w:val="14"/>
                <w:lang w:val="en-GB"/>
              </w:rPr>
            </w:pPr>
            <w:r w:rsidRPr="00A61DD2">
              <w:rPr>
                <w:rFonts w:cs="Arial"/>
                <w:noProof/>
                <w:sz w:val="14"/>
                <w:szCs w:val="14"/>
                <w:lang w:val="en-GB"/>
              </w:rPr>
              <w:fldChar w:fldCharType="begin">
                <w:ffData>
                  <w:name w:val="Testo8"/>
                  <w:enabled/>
                  <w:calcOnExit w:val="0"/>
                  <w:textInput/>
                </w:ffData>
              </w:fldChar>
            </w:r>
            <w:r w:rsidRPr="00A61DD2">
              <w:rPr>
                <w:rFonts w:cs="Arial"/>
                <w:noProof/>
                <w:sz w:val="14"/>
                <w:szCs w:val="14"/>
                <w:lang w:val="en-GB"/>
              </w:rPr>
              <w:instrText xml:space="preserve"> FORMTEXT </w:instrText>
            </w:r>
            <w:r w:rsidRPr="00A61DD2">
              <w:rPr>
                <w:rFonts w:cs="Arial"/>
                <w:noProof/>
                <w:sz w:val="14"/>
                <w:szCs w:val="14"/>
                <w:lang w:val="en-GB"/>
              </w:rPr>
            </w:r>
            <w:r w:rsidRPr="00A61DD2">
              <w:rPr>
                <w:rFonts w:cs="Arial"/>
                <w:noProof/>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fldChar w:fldCharType="end"/>
            </w:r>
          </w:p>
        </w:tc>
      </w:tr>
      <w:tr w:rsidR="00056B69" w:rsidRPr="00A61DD2" w:rsidTr="00B664ED">
        <w:tc>
          <w:tcPr>
            <w:tcW w:w="4819" w:type="dxa"/>
            <w:tcBorders>
              <w:top w:val="single" w:sz="4" w:space="0" w:color="auto"/>
              <w:left w:val="single" w:sz="4" w:space="0" w:color="auto"/>
              <w:right w:val="single" w:sz="4" w:space="0" w:color="auto"/>
            </w:tcBorders>
            <w:shd w:val="clear" w:color="auto" w:fill="FFFFFF"/>
          </w:tcPr>
          <w:p w:rsidR="003E6EE4" w:rsidRPr="00A61DD2" w:rsidRDefault="008C0177" w:rsidP="006F4914">
            <w:pPr>
              <w:pStyle w:val="Text1"/>
              <w:ind w:left="0"/>
              <w:jc w:val="both"/>
              <w:rPr>
                <w:rFonts w:cs="Arial"/>
                <w:color w:val="000000"/>
                <w:sz w:val="14"/>
                <w:szCs w:val="14"/>
                <w:lang w:val="en-GB"/>
              </w:rPr>
            </w:pPr>
            <w:r w:rsidRPr="00A61DD2">
              <w:rPr>
                <w:rFonts w:eastAsia="Arial" w:cs="Arial"/>
                <w:color w:val="000000"/>
                <w:sz w:val="14"/>
                <w:szCs w:val="14"/>
                <w:lang w:val="en-GB"/>
              </w:rPr>
              <w:t>If applicable, is the economic operator registered on an official list of approved economic operators or does it have an equivalent certificate (e.g. under a national (pre)qualification system)?</w:t>
            </w:r>
          </w:p>
        </w:tc>
        <w:tc>
          <w:tcPr>
            <w:tcW w:w="4820" w:type="dxa"/>
            <w:tcBorders>
              <w:top w:val="single" w:sz="4" w:space="0" w:color="auto"/>
              <w:left w:val="single" w:sz="4" w:space="0" w:color="auto"/>
              <w:right w:val="single" w:sz="4" w:space="0" w:color="auto"/>
            </w:tcBorders>
            <w:shd w:val="clear" w:color="auto" w:fill="FFFFFF"/>
          </w:tcPr>
          <w:p w:rsidR="006F4914" w:rsidRPr="00A61DD2" w:rsidRDefault="008C0177" w:rsidP="006F4914">
            <w:pPr>
              <w:pStyle w:val="Text1"/>
              <w:ind w:left="0"/>
              <w:jc w:val="both"/>
              <w:rPr>
                <w:rFonts w:cs="Arial"/>
                <w:i/>
                <w:sz w:val="14"/>
                <w:szCs w:val="14"/>
                <w:lang w:val="en-GB"/>
              </w:rPr>
            </w:pPr>
            <w:r w:rsidRPr="00A61DD2">
              <w:rPr>
                <w:rFonts w:eastAsia="Arial" w:cs="Arial"/>
                <w:i/>
                <w:iCs/>
                <w:sz w:val="14"/>
                <w:szCs w:val="14"/>
                <w:lang w:val="en-GB"/>
              </w:rPr>
              <w:t>(It is specified that reference is made to Article 90 of Legislative Decree no. 50/2016 and subsequent amendments)</w:t>
            </w:r>
          </w:p>
          <w:p w:rsidR="003E6EE4" w:rsidRPr="00A61DD2" w:rsidRDefault="003E6EE4" w:rsidP="003E6EE4">
            <w:pPr>
              <w:pStyle w:val="Text1"/>
              <w:ind w:left="0"/>
              <w:jc w:val="both"/>
              <w:rPr>
                <w:rFonts w:cs="Arial"/>
                <w:sz w:val="14"/>
                <w:szCs w:val="14"/>
                <w:lang w:val="en-GB"/>
              </w:rPr>
            </w:pPr>
            <w:r w:rsidRPr="00A61DD2">
              <w:rPr>
                <w:rFonts w:cs="Arial"/>
                <w:sz w:val="14"/>
                <w:szCs w:val="14"/>
                <w:lang w:val="en-GB"/>
              </w:rPr>
              <w:fldChar w:fldCharType="begin">
                <w:ffData>
                  <w:name w:val="Controllo3"/>
                  <w:enabled/>
                  <w:calcOnExit w:val="0"/>
                  <w:checkBox>
                    <w:sizeAuto/>
                    <w:default w:val="0"/>
                  </w:checkBox>
                </w:ffData>
              </w:fldChar>
            </w:r>
            <w:bookmarkStart w:id="10" w:name="Controllo3"/>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10"/>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4"/>
                  <w:enabled/>
                  <w:calcOnExit w:val="0"/>
                  <w:checkBox>
                    <w:sizeAuto/>
                    <w:default w:val="0"/>
                  </w:checkBox>
                </w:ffData>
              </w:fldChar>
            </w:r>
            <w:bookmarkStart w:id="11" w:name="Controllo4"/>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11"/>
            <w:r w:rsidR="008C0177" w:rsidRPr="00A61DD2">
              <w:rPr>
                <w:rFonts w:eastAsia="Arial" w:cs="Arial"/>
                <w:sz w:val="14"/>
                <w:szCs w:val="14"/>
                <w:lang w:val="en-GB"/>
              </w:rPr>
              <w:t xml:space="preserve"> No  </w:t>
            </w:r>
            <w:r w:rsidRPr="00A61DD2">
              <w:rPr>
                <w:rFonts w:cs="Arial"/>
                <w:sz w:val="14"/>
                <w:szCs w:val="14"/>
                <w:lang w:val="en-GB"/>
              </w:rPr>
              <w:fldChar w:fldCharType="begin">
                <w:ffData>
                  <w:name w:val="Controllo5"/>
                  <w:enabled/>
                  <w:calcOnExit w:val="0"/>
                  <w:checkBox>
                    <w:sizeAuto/>
                    <w:default w:val="0"/>
                  </w:checkBox>
                </w:ffData>
              </w:fldChar>
            </w:r>
            <w:bookmarkStart w:id="12" w:name="Controllo5"/>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12"/>
            <w:r w:rsidR="008C0177" w:rsidRPr="00A61DD2">
              <w:rPr>
                <w:rFonts w:eastAsia="Arial" w:cs="Arial"/>
                <w:sz w:val="14"/>
                <w:szCs w:val="14"/>
                <w:lang w:val="en-GB"/>
              </w:rPr>
              <w:t xml:space="preserve"> Not applicable</w:t>
            </w:r>
          </w:p>
        </w:tc>
      </w:tr>
      <w:tr w:rsidR="00056B69" w:rsidRPr="00F37A2A" w:rsidTr="00B664ED">
        <w:tc>
          <w:tcPr>
            <w:tcW w:w="4819" w:type="dxa"/>
            <w:tcBorders>
              <w:left w:val="single" w:sz="4" w:space="0" w:color="auto"/>
              <w:right w:val="single" w:sz="4" w:space="0" w:color="auto"/>
            </w:tcBorders>
            <w:shd w:val="clear" w:color="auto" w:fill="FFFFFF"/>
          </w:tcPr>
          <w:p w:rsidR="003E6EE4" w:rsidRPr="00A61DD2" w:rsidRDefault="008C0177" w:rsidP="003E6EE4">
            <w:pPr>
              <w:pStyle w:val="Text1"/>
              <w:spacing w:after="0"/>
              <w:ind w:left="0"/>
              <w:jc w:val="both"/>
              <w:rPr>
                <w:rFonts w:cs="Arial"/>
                <w:color w:val="000000"/>
                <w:sz w:val="14"/>
                <w:szCs w:val="14"/>
                <w:lang w:val="en-GB"/>
              </w:rPr>
            </w:pPr>
            <w:r w:rsidRPr="00A61DD2">
              <w:rPr>
                <w:rFonts w:eastAsia="Arial" w:cs="Arial"/>
                <w:b/>
                <w:bCs/>
                <w:color w:val="000000"/>
                <w:sz w:val="14"/>
                <w:szCs w:val="14"/>
                <w:lang w:val="en-GB"/>
              </w:rPr>
              <w:t>If yes:</w:t>
            </w:r>
          </w:p>
          <w:p w:rsidR="003E6EE4" w:rsidRPr="00A61DD2" w:rsidRDefault="008C0177" w:rsidP="003E6EE4">
            <w:pPr>
              <w:pStyle w:val="Text1"/>
              <w:spacing w:after="0"/>
              <w:ind w:left="0"/>
              <w:jc w:val="both"/>
              <w:rPr>
                <w:rFonts w:cs="Arial"/>
                <w:color w:val="000000"/>
                <w:sz w:val="14"/>
                <w:szCs w:val="14"/>
                <w:lang w:val="en-GB"/>
              </w:rPr>
            </w:pPr>
            <w:r w:rsidRPr="00A61DD2">
              <w:rPr>
                <w:rFonts w:eastAsia="Arial" w:cs="Arial"/>
                <w:b/>
                <w:bCs/>
                <w:color w:val="000000"/>
                <w:sz w:val="14"/>
                <w:szCs w:val="14"/>
                <w:lang w:val="en-GB"/>
              </w:rPr>
              <w:t xml:space="preserve">Please answer the remaining parts of this Section, Sections B and, </w:t>
            </w:r>
            <w:r w:rsidRPr="00A61DD2">
              <w:rPr>
                <w:rFonts w:eastAsia="Arial" w:cs="Arial"/>
                <w:b/>
                <w:bCs/>
                <w:strike/>
                <w:color w:val="000000"/>
                <w:sz w:val="14"/>
                <w:szCs w:val="14"/>
                <w:lang w:val="en-GB"/>
              </w:rPr>
              <w:t>where relevant, C of this Part, complete Part V, where applicable</w:t>
            </w:r>
            <w:r w:rsidRPr="00A61DD2">
              <w:rPr>
                <w:rFonts w:eastAsia="Arial" w:cs="Arial"/>
                <w:b/>
                <w:bCs/>
                <w:color w:val="000000"/>
                <w:sz w:val="14"/>
                <w:szCs w:val="14"/>
                <w:lang w:val="en-GB"/>
              </w:rPr>
              <w:t>, and, in any case, fill in and sign Part VI.</w:t>
            </w:r>
          </w:p>
        </w:tc>
        <w:tc>
          <w:tcPr>
            <w:tcW w:w="4820" w:type="dxa"/>
            <w:tcBorders>
              <w:left w:val="single" w:sz="4" w:space="0" w:color="auto"/>
              <w:right w:val="single" w:sz="4" w:space="0" w:color="auto"/>
            </w:tcBorders>
            <w:shd w:val="clear" w:color="auto" w:fill="FFFFFF"/>
          </w:tcPr>
          <w:p w:rsidR="003E6EE4" w:rsidRPr="00A61DD2" w:rsidRDefault="003E6EE4" w:rsidP="003E6EE4">
            <w:pPr>
              <w:pStyle w:val="Text1"/>
              <w:ind w:left="0"/>
              <w:jc w:val="both"/>
              <w:rPr>
                <w:rFonts w:cs="Arial"/>
                <w:sz w:val="14"/>
                <w:szCs w:val="14"/>
                <w:lang w:val="en-GB"/>
              </w:rPr>
            </w:pPr>
          </w:p>
        </w:tc>
      </w:tr>
      <w:tr w:rsidR="00056B69" w:rsidRPr="00A61DD2" w:rsidTr="00B664ED">
        <w:tc>
          <w:tcPr>
            <w:tcW w:w="4819" w:type="dxa"/>
            <w:tcBorders>
              <w:left w:val="single" w:sz="4" w:space="0" w:color="auto"/>
              <w:right w:val="single" w:sz="4" w:space="0" w:color="auto"/>
            </w:tcBorders>
            <w:shd w:val="clear" w:color="auto" w:fill="FFFFFF"/>
          </w:tcPr>
          <w:p w:rsidR="003E6EE4" w:rsidRPr="00A61DD2" w:rsidRDefault="008C0177" w:rsidP="003E6EE4">
            <w:pPr>
              <w:pStyle w:val="Text1"/>
              <w:numPr>
                <w:ilvl w:val="0"/>
                <w:numId w:val="18"/>
              </w:numPr>
              <w:ind w:left="142" w:hanging="142"/>
              <w:jc w:val="both"/>
              <w:rPr>
                <w:rFonts w:cs="Arial"/>
                <w:color w:val="000000"/>
                <w:sz w:val="14"/>
                <w:szCs w:val="14"/>
                <w:lang w:val="en-GB"/>
              </w:rPr>
            </w:pPr>
            <w:r w:rsidRPr="00A61DD2">
              <w:rPr>
                <w:rFonts w:eastAsia="Arial" w:cs="Arial"/>
                <w:color w:val="000000"/>
                <w:sz w:val="14"/>
                <w:szCs w:val="14"/>
                <w:lang w:val="en-GB"/>
              </w:rPr>
              <w:t>Please provide the name of the list or certificate and the relevant registration or certification number, if applicable:</w:t>
            </w:r>
          </w:p>
        </w:tc>
        <w:tc>
          <w:tcPr>
            <w:tcW w:w="4820" w:type="dxa"/>
            <w:tcBorders>
              <w:left w:val="single" w:sz="4" w:space="0" w:color="auto"/>
              <w:right w:val="single" w:sz="4" w:space="0" w:color="auto"/>
            </w:tcBorders>
            <w:shd w:val="clear" w:color="auto" w:fill="FFFFFF"/>
          </w:tcPr>
          <w:p w:rsidR="003E6EE4" w:rsidRPr="00A61DD2" w:rsidRDefault="003E6EE4" w:rsidP="003E6EE4">
            <w:pPr>
              <w:pStyle w:val="Text1"/>
              <w:ind w:left="0"/>
              <w:jc w:val="both"/>
              <w:rPr>
                <w:rFonts w:cs="Arial"/>
                <w:sz w:val="14"/>
                <w:szCs w:val="14"/>
                <w:lang w:val="en-GB"/>
              </w:rPr>
            </w:pPr>
            <w:r w:rsidRPr="00A61DD2">
              <w:rPr>
                <w:rFonts w:cs="Arial"/>
                <w:sz w:val="14"/>
                <w:szCs w:val="14"/>
                <w:lang w:val="en-GB"/>
              </w:rPr>
              <w:fldChar w:fldCharType="begin">
                <w:ffData>
                  <w:name w:val="Testo9"/>
                  <w:enabled/>
                  <w:calcOnExit w:val="0"/>
                  <w:textInput/>
                </w:ffData>
              </w:fldChar>
            </w:r>
            <w:bookmarkStart w:id="13" w:name="Testo9"/>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13"/>
          </w:p>
        </w:tc>
      </w:tr>
      <w:tr w:rsidR="00056B69" w:rsidRPr="00A61DD2" w:rsidTr="00B664ED">
        <w:tc>
          <w:tcPr>
            <w:tcW w:w="4819" w:type="dxa"/>
            <w:tcBorders>
              <w:left w:val="single" w:sz="4" w:space="0" w:color="auto"/>
              <w:right w:val="single" w:sz="4" w:space="0" w:color="auto"/>
            </w:tcBorders>
            <w:shd w:val="clear" w:color="auto" w:fill="FFFFFF"/>
          </w:tcPr>
          <w:p w:rsidR="003E6EE4" w:rsidRPr="00A61DD2" w:rsidRDefault="008C0177" w:rsidP="003E6EE4">
            <w:pPr>
              <w:pStyle w:val="Text1"/>
              <w:numPr>
                <w:ilvl w:val="0"/>
                <w:numId w:val="18"/>
              </w:numPr>
              <w:ind w:left="142" w:hanging="142"/>
              <w:jc w:val="both"/>
              <w:rPr>
                <w:rFonts w:cs="Arial"/>
                <w:color w:val="000000"/>
                <w:sz w:val="14"/>
                <w:szCs w:val="14"/>
                <w:lang w:val="en-GB"/>
              </w:rPr>
            </w:pPr>
            <w:r w:rsidRPr="00A61DD2">
              <w:rPr>
                <w:rFonts w:eastAsia="Arial" w:cs="Arial"/>
                <w:color w:val="000000"/>
                <w:sz w:val="14"/>
                <w:szCs w:val="14"/>
                <w:lang w:val="en-GB"/>
              </w:rPr>
              <w:t>If the certificate of registration or certification is available electronically, please state:</w:t>
            </w:r>
          </w:p>
        </w:tc>
        <w:tc>
          <w:tcPr>
            <w:tcW w:w="4820" w:type="dxa"/>
            <w:tcBorders>
              <w:left w:val="single" w:sz="4" w:space="0" w:color="auto"/>
              <w:right w:val="single" w:sz="4" w:space="0" w:color="auto"/>
            </w:tcBorders>
            <w:shd w:val="clear" w:color="auto" w:fill="FFFFFF"/>
          </w:tcPr>
          <w:p w:rsidR="003E6EE4" w:rsidRPr="00A61DD2" w:rsidRDefault="008C0177" w:rsidP="003E6EE4">
            <w:pPr>
              <w:pStyle w:val="Text1"/>
              <w:ind w:left="0"/>
              <w:jc w:val="both"/>
              <w:rPr>
                <w:rFonts w:cs="Arial"/>
                <w:color w:val="000000"/>
                <w:sz w:val="14"/>
                <w:szCs w:val="14"/>
                <w:lang w:val="en-GB"/>
              </w:rPr>
            </w:pPr>
            <w:r w:rsidRPr="00A61DD2">
              <w:rPr>
                <w:rFonts w:eastAsia="Arial" w:cs="Arial"/>
                <w:color w:val="000000"/>
                <w:sz w:val="14"/>
                <w:szCs w:val="14"/>
                <w:lang w:val="en-GB"/>
              </w:rPr>
              <w:t>(web address, issuing authority or body, precise reference of the documentation):</w:t>
            </w:r>
          </w:p>
          <w:p w:rsidR="003E6EE4" w:rsidRPr="00A61DD2" w:rsidRDefault="003E6EE4" w:rsidP="00EF66C1">
            <w:pPr>
              <w:pStyle w:val="Text1"/>
              <w:ind w:left="0"/>
              <w:rPr>
                <w:rFonts w:cs="Arial"/>
                <w:sz w:val="14"/>
                <w:szCs w:val="14"/>
                <w:lang w:val="en-GB"/>
              </w:rPr>
            </w:pPr>
            <w:r w:rsidRPr="00A61DD2">
              <w:rPr>
                <w:rFonts w:cs="Arial"/>
                <w:sz w:val="14"/>
                <w:szCs w:val="14"/>
                <w:lang w:val="en-GB"/>
              </w:rPr>
              <w:fldChar w:fldCharType="begin">
                <w:ffData>
                  <w:name w:val="Testo10"/>
                  <w:enabled/>
                  <w:calcOnExit w:val="0"/>
                  <w:textInput/>
                </w:ffData>
              </w:fldChar>
            </w:r>
            <w:bookmarkStart w:id="14" w:name="Testo10"/>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14"/>
          </w:p>
        </w:tc>
      </w:tr>
      <w:tr w:rsidR="00056B69" w:rsidRPr="00A61DD2" w:rsidTr="00B664ED">
        <w:tc>
          <w:tcPr>
            <w:tcW w:w="4819" w:type="dxa"/>
            <w:tcBorders>
              <w:left w:val="single" w:sz="4" w:space="0" w:color="auto"/>
              <w:right w:val="single" w:sz="4" w:space="0" w:color="auto"/>
            </w:tcBorders>
            <w:shd w:val="clear" w:color="auto" w:fill="FFFFFF"/>
          </w:tcPr>
          <w:p w:rsidR="003E6EE4" w:rsidRPr="00A61DD2" w:rsidRDefault="008C0177" w:rsidP="00F1065A">
            <w:pPr>
              <w:pStyle w:val="Text1"/>
              <w:numPr>
                <w:ilvl w:val="0"/>
                <w:numId w:val="18"/>
              </w:numPr>
              <w:ind w:left="142" w:hanging="142"/>
              <w:jc w:val="both"/>
              <w:rPr>
                <w:rFonts w:cs="Arial"/>
                <w:color w:val="000000"/>
                <w:sz w:val="14"/>
                <w:szCs w:val="14"/>
                <w:lang w:val="en-GB"/>
              </w:rPr>
            </w:pPr>
            <w:r w:rsidRPr="00A61DD2">
              <w:rPr>
                <w:rFonts w:eastAsia="Arial" w:cs="Arial"/>
                <w:color w:val="000000"/>
                <w:sz w:val="14"/>
                <w:szCs w:val="14"/>
                <w:lang w:val="en-GB"/>
              </w:rPr>
              <w:t xml:space="preserve">Please state the references on which the registration or certification is based, and, where applicable, the classification obtained in the official list: </w:t>
            </w:r>
            <w:r w:rsidRPr="00A61DD2">
              <w:rPr>
                <w:rFonts w:eastAsia="Arial" w:cs="Arial"/>
                <w:color w:val="000000"/>
                <w:sz w:val="14"/>
                <w:szCs w:val="14"/>
                <w:vertAlign w:val="superscript"/>
                <w:lang w:val="en-GB"/>
              </w:rPr>
              <w:t>(</w:t>
            </w:r>
            <w:r w:rsidR="003E6EE4" w:rsidRPr="00A61DD2">
              <w:rPr>
                <w:rFonts w:cs="Arial"/>
                <w:sz w:val="14"/>
                <w:szCs w:val="14"/>
                <w:vertAlign w:val="superscript"/>
                <w:lang w:val="en-GB"/>
              </w:rPr>
              <w:footnoteReference w:id="4"/>
            </w:r>
            <w:r w:rsidRPr="00A61DD2">
              <w:rPr>
                <w:rFonts w:eastAsia="Arial" w:cs="Arial"/>
                <w:color w:val="000000"/>
                <w:sz w:val="14"/>
                <w:szCs w:val="14"/>
                <w:vertAlign w:val="superscript"/>
                <w:lang w:val="en-GB"/>
              </w:rPr>
              <w:t>)</w:t>
            </w:r>
          </w:p>
        </w:tc>
        <w:tc>
          <w:tcPr>
            <w:tcW w:w="4820" w:type="dxa"/>
            <w:tcBorders>
              <w:left w:val="single" w:sz="4" w:space="0" w:color="auto"/>
              <w:right w:val="single" w:sz="4" w:space="0" w:color="auto"/>
            </w:tcBorders>
            <w:shd w:val="clear" w:color="auto" w:fill="FFFFFF"/>
          </w:tcPr>
          <w:p w:rsidR="003E6EE4" w:rsidRPr="00A61DD2" w:rsidRDefault="003E6EE4" w:rsidP="003E6EE4">
            <w:pPr>
              <w:pStyle w:val="Text1"/>
              <w:tabs>
                <w:tab w:val="left" w:pos="210"/>
              </w:tabs>
              <w:ind w:left="0"/>
              <w:jc w:val="both"/>
              <w:rPr>
                <w:rFonts w:cs="Arial"/>
                <w:sz w:val="14"/>
                <w:szCs w:val="14"/>
                <w:lang w:val="en-GB"/>
              </w:rPr>
            </w:pPr>
            <w:r w:rsidRPr="00A61DD2">
              <w:rPr>
                <w:rFonts w:cs="Arial"/>
                <w:sz w:val="14"/>
                <w:szCs w:val="14"/>
                <w:lang w:val="en-GB"/>
              </w:rPr>
              <w:fldChar w:fldCharType="begin">
                <w:ffData>
                  <w:name w:val="Testo11"/>
                  <w:enabled/>
                  <w:calcOnExit w:val="0"/>
                  <w:textInput/>
                </w:ffData>
              </w:fldChar>
            </w:r>
            <w:bookmarkStart w:id="15" w:name="Testo11"/>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15"/>
          </w:p>
        </w:tc>
      </w:tr>
      <w:tr w:rsidR="00056B69" w:rsidRPr="00A61DD2" w:rsidTr="00B664ED">
        <w:tc>
          <w:tcPr>
            <w:tcW w:w="4819" w:type="dxa"/>
            <w:tcBorders>
              <w:left w:val="single" w:sz="4" w:space="0" w:color="auto"/>
              <w:right w:val="single" w:sz="4" w:space="0" w:color="auto"/>
            </w:tcBorders>
            <w:shd w:val="clear" w:color="auto" w:fill="FFFFFF"/>
          </w:tcPr>
          <w:p w:rsidR="003E6EE4" w:rsidRPr="00A61DD2" w:rsidRDefault="008C0177" w:rsidP="003E6EE4">
            <w:pPr>
              <w:pStyle w:val="Text1"/>
              <w:numPr>
                <w:ilvl w:val="0"/>
                <w:numId w:val="18"/>
              </w:numPr>
              <w:ind w:left="142" w:hanging="142"/>
              <w:jc w:val="both"/>
              <w:rPr>
                <w:rFonts w:cs="Arial"/>
                <w:color w:val="000000"/>
                <w:sz w:val="14"/>
                <w:szCs w:val="14"/>
                <w:lang w:val="en-GB"/>
              </w:rPr>
            </w:pPr>
            <w:r w:rsidRPr="00A61DD2">
              <w:rPr>
                <w:rFonts w:eastAsia="Arial" w:cs="Arial"/>
                <w:color w:val="000000"/>
                <w:sz w:val="14"/>
                <w:szCs w:val="14"/>
                <w:lang w:val="en-GB"/>
              </w:rPr>
              <w:t>Does the registration or certification cover all of the required selection criteria?</w:t>
            </w:r>
          </w:p>
        </w:tc>
        <w:tc>
          <w:tcPr>
            <w:tcW w:w="4820" w:type="dxa"/>
            <w:tcBorders>
              <w:left w:val="single" w:sz="4" w:space="0" w:color="auto"/>
              <w:right w:val="single" w:sz="4" w:space="0" w:color="auto"/>
            </w:tcBorders>
            <w:shd w:val="clear" w:color="auto" w:fill="FFFFFF"/>
          </w:tcPr>
          <w:p w:rsidR="003E6EE4" w:rsidRPr="00A61DD2" w:rsidRDefault="003E6EE4" w:rsidP="003E6EE4">
            <w:pPr>
              <w:pStyle w:val="Text1"/>
              <w:tabs>
                <w:tab w:val="left" w:pos="210"/>
              </w:tabs>
              <w:ind w:left="0"/>
              <w:jc w:val="both"/>
              <w:rPr>
                <w:rFonts w:cs="Arial"/>
                <w:sz w:val="14"/>
                <w:szCs w:val="14"/>
                <w:lang w:val="en-GB"/>
              </w:rPr>
            </w:pPr>
            <w:r w:rsidRPr="00A61DD2">
              <w:rPr>
                <w:rFonts w:cs="Arial"/>
                <w:sz w:val="14"/>
                <w:szCs w:val="14"/>
                <w:lang w:val="en-GB"/>
              </w:rPr>
              <w:fldChar w:fldCharType="begin">
                <w:ffData>
                  <w:name w:val="Controllo6"/>
                  <w:enabled/>
                  <w:calcOnExit w:val="0"/>
                  <w:checkBox>
                    <w:sizeAuto/>
                    <w:default w:val="0"/>
                  </w:checkBox>
                </w:ffData>
              </w:fldChar>
            </w:r>
            <w:bookmarkStart w:id="16" w:name="Controllo6"/>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16"/>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7"/>
                  <w:enabled/>
                  <w:calcOnExit w:val="0"/>
                  <w:checkBox>
                    <w:sizeAuto/>
                    <w:default w:val="0"/>
                  </w:checkBox>
                </w:ffData>
              </w:fldChar>
            </w:r>
            <w:bookmarkStart w:id="17" w:name="Controllo7"/>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bookmarkEnd w:id="17"/>
            <w:r w:rsidR="008C0177" w:rsidRPr="00A61DD2">
              <w:rPr>
                <w:rFonts w:eastAsia="Arial" w:cs="Arial"/>
                <w:sz w:val="14"/>
                <w:szCs w:val="14"/>
                <w:lang w:val="en-GB"/>
              </w:rPr>
              <w:t xml:space="preserve"> No</w:t>
            </w:r>
          </w:p>
        </w:tc>
      </w:tr>
      <w:tr w:rsidR="00056B69" w:rsidRPr="00F37A2A" w:rsidTr="00B664ED">
        <w:tc>
          <w:tcPr>
            <w:tcW w:w="4819" w:type="dxa"/>
            <w:tcBorders>
              <w:left w:val="single" w:sz="4" w:space="0" w:color="auto"/>
              <w:right w:val="single" w:sz="4" w:space="0" w:color="auto"/>
            </w:tcBorders>
            <w:shd w:val="clear" w:color="auto" w:fill="FFFFFF"/>
          </w:tcPr>
          <w:p w:rsidR="003E6EE4" w:rsidRPr="00A61DD2" w:rsidRDefault="008C0177" w:rsidP="003E6EE4">
            <w:pPr>
              <w:pStyle w:val="Text1"/>
              <w:ind w:left="0"/>
              <w:jc w:val="both"/>
              <w:rPr>
                <w:rFonts w:cs="Arial"/>
                <w:b/>
                <w:color w:val="000000"/>
                <w:w w:val="0"/>
                <w:sz w:val="14"/>
                <w:szCs w:val="14"/>
                <w:lang w:val="en-GB"/>
              </w:rPr>
            </w:pPr>
            <w:r w:rsidRPr="00A61DD2">
              <w:rPr>
                <w:rFonts w:eastAsia="Arial" w:cs="Arial"/>
                <w:b/>
                <w:bCs/>
                <w:color w:val="000000"/>
                <w:w w:val="0"/>
                <w:sz w:val="14"/>
                <w:szCs w:val="14"/>
                <w:lang w:val="en-GB"/>
              </w:rPr>
              <w:t>If no:</w:t>
            </w:r>
          </w:p>
          <w:p w:rsidR="003E6EE4" w:rsidRPr="00A61DD2" w:rsidRDefault="008C0177" w:rsidP="003E6EE4">
            <w:pPr>
              <w:pStyle w:val="Text1"/>
              <w:ind w:left="0"/>
              <w:jc w:val="both"/>
              <w:rPr>
                <w:rFonts w:cs="Arial"/>
                <w:b/>
                <w:i/>
                <w:strike/>
                <w:color w:val="000000"/>
                <w:sz w:val="14"/>
                <w:szCs w:val="14"/>
                <w:lang w:val="en-GB"/>
              </w:rPr>
            </w:pPr>
            <w:r w:rsidRPr="00A61DD2">
              <w:rPr>
                <w:rFonts w:eastAsia="Arial" w:cs="Arial"/>
                <w:b/>
                <w:bCs/>
                <w:color w:val="000000"/>
                <w:w w:val="0"/>
                <w:sz w:val="14"/>
                <w:szCs w:val="14"/>
                <w:lang w:val="en-GB"/>
              </w:rPr>
              <w:t xml:space="preserve">please complete the missing information in Part IV, Sections </w:t>
            </w:r>
            <w:r w:rsidRPr="00A61DD2">
              <w:rPr>
                <w:rFonts w:eastAsia="Arial" w:cs="Arial"/>
                <w:b/>
                <w:bCs/>
                <w:strike/>
                <w:color w:val="000000"/>
                <w:w w:val="0"/>
                <w:sz w:val="14"/>
                <w:szCs w:val="14"/>
                <w:lang w:val="en-GB"/>
              </w:rPr>
              <w:t>A, B, C or</w:t>
            </w:r>
            <w:r w:rsidRPr="00A61DD2">
              <w:rPr>
                <w:rFonts w:eastAsia="Arial" w:cs="Arial"/>
                <w:b/>
                <w:bCs/>
                <w:color w:val="000000"/>
                <w:w w:val="0"/>
                <w:sz w:val="14"/>
                <w:szCs w:val="14"/>
                <w:lang w:val="en-GB"/>
              </w:rPr>
              <w:t xml:space="preserve"> D as the case may be</w:t>
            </w:r>
          </w:p>
          <w:p w:rsidR="003E6EE4" w:rsidRPr="00A61DD2" w:rsidRDefault="008C0177" w:rsidP="003E6EE4">
            <w:pPr>
              <w:pStyle w:val="Text1"/>
              <w:ind w:left="0"/>
              <w:jc w:val="both"/>
              <w:rPr>
                <w:rFonts w:cs="Arial"/>
                <w:strike/>
                <w:color w:val="000000"/>
                <w:sz w:val="14"/>
                <w:szCs w:val="14"/>
                <w:lang w:val="en-GB"/>
              </w:rPr>
            </w:pPr>
            <w:r w:rsidRPr="00A61DD2">
              <w:rPr>
                <w:rFonts w:eastAsia="Arial" w:cs="Arial"/>
                <w:b/>
                <w:bCs/>
                <w:i/>
                <w:iCs/>
                <w:strike/>
                <w:color w:val="000000"/>
                <w:sz w:val="14"/>
                <w:szCs w:val="14"/>
                <w:lang w:val="en-GB"/>
              </w:rPr>
              <w:t>ONLY if this is required in the relevant notice or procurement documents:</w:t>
            </w:r>
          </w:p>
        </w:tc>
        <w:tc>
          <w:tcPr>
            <w:tcW w:w="4820" w:type="dxa"/>
            <w:tcBorders>
              <w:left w:val="single" w:sz="4" w:space="0" w:color="auto"/>
              <w:right w:val="single" w:sz="4" w:space="0" w:color="auto"/>
            </w:tcBorders>
            <w:shd w:val="clear" w:color="auto" w:fill="FFFFFF"/>
          </w:tcPr>
          <w:p w:rsidR="003E6EE4" w:rsidRPr="00A61DD2" w:rsidRDefault="003E6EE4" w:rsidP="003E6EE4">
            <w:pPr>
              <w:pStyle w:val="Text1"/>
              <w:ind w:left="0"/>
              <w:jc w:val="both"/>
              <w:rPr>
                <w:rFonts w:cs="Arial"/>
                <w:sz w:val="14"/>
                <w:szCs w:val="14"/>
                <w:lang w:val="en-GB"/>
              </w:rPr>
            </w:pPr>
          </w:p>
        </w:tc>
      </w:tr>
      <w:tr w:rsidR="00056B69" w:rsidRPr="00A61DD2" w:rsidTr="00B664ED">
        <w:tc>
          <w:tcPr>
            <w:tcW w:w="4819" w:type="dxa"/>
            <w:tcBorders>
              <w:left w:val="single" w:sz="4" w:space="0" w:color="auto"/>
              <w:right w:val="single" w:sz="4" w:space="0" w:color="auto"/>
            </w:tcBorders>
            <w:shd w:val="clear" w:color="auto" w:fill="FFFFFF"/>
          </w:tcPr>
          <w:p w:rsidR="003E6EE4" w:rsidRPr="00A61DD2" w:rsidRDefault="008C0177" w:rsidP="003E6EE4">
            <w:pPr>
              <w:pStyle w:val="Text1"/>
              <w:numPr>
                <w:ilvl w:val="0"/>
                <w:numId w:val="18"/>
              </w:numPr>
              <w:ind w:left="142" w:hanging="142"/>
              <w:jc w:val="both"/>
              <w:rPr>
                <w:rFonts w:cs="Arial"/>
                <w:strike/>
                <w:color w:val="000000"/>
                <w:sz w:val="14"/>
                <w:szCs w:val="14"/>
                <w:lang w:val="en-GB"/>
              </w:rPr>
            </w:pPr>
            <w:r w:rsidRPr="00A61DD2">
              <w:rPr>
                <w:rFonts w:eastAsia="Arial" w:cs="Arial"/>
                <w:strike/>
                <w:color w:val="000000"/>
                <w:sz w:val="14"/>
                <w:szCs w:val="14"/>
                <w:lang w:val="en-GB"/>
              </w:rPr>
              <w:t>Will the economic operator be able to provide a certificate with regard to the payment of social security contributions and taxes or provide information enabling the contracting authority or</w:t>
            </w:r>
            <w:r w:rsidR="002E5644" w:rsidRPr="00A61DD2">
              <w:rPr>
                <w:rFonts w:eastAsia="Arial" w:cs="Arial"/>
                <w:strike/>
                <w:color w:val="000000"/>
                <w:sz w:val="14"/>
                <w:szCs w:val="14"/>
                <w:lang w:val="en-GB"/>
              </w:rPr>
              <w:t xml:space="preserve"> contracting entity to obtain </w:t>
            </w:r>
            <w:r w:rsidRPr="00A61DD2">
              <w:rPr>
                <w:rFonts w:eastAsia="Arial" w:cs="Arial"/>
                <w:strike/>
                <w:color w:val="000000"/>
                <w:sz w:val="14"/>
                <w:szCs w:val="14"/>
                <w:lang w:val="en-GB"/>
              </w:rPr>
              <w:t>it directly by accessing a national database in any Member State that is available free of charge?</w:t>
            </w:r>
          </w:p>
        </w:tc>
        <w:tc>
          <w:tcPr>
            <w:tcW w:w="4820" w:type="dxa"/>
            <w:tcBorders>
              <w:left w:val="single" w:sz="4" w:space="0" w:color="auto"/>
              <w:right w:val="single" w:sz="4" w:space="0" w:color="auto"/>
            </w:tcBorders>
            <w:shd w:val="clear" w:color="auto" w:fill="FFFFFF"/>
          </w:tcPr>
          <w:p w:rsidR="003E6EE4" w:rsidRPr="00A61DD2" w:rsidRDefault="003E6EE4" w:rsidP="003E6EE4">
            <w:pPr>
              <w:pStyle w:val="Text1"/>
              <w:tabs>
                <w:tab w:val="left" w:pos="232"/>
              </w:tabs>
              <w:ind w:left="0"/>
              <w:jc w:val="both"/>
              <w:rPr>
                <w:rFonts w:cs="Arial"/>
                <w:strike/>
                <w:sz w:val="14"/>
                <w:szCs w:val="14"/>
                <w:lang w:val="en-GB"/>
              </w:rPr>
            </w:pPr>
            <w:r w:rsidRPr="00A61DD2">
              <w:rPr>
                <w:rFonts w:cs="Arial"/>
                <w:strike/>
                <w:sz w:val="14"/>
                <w:szCs w:val="14"/>
                <w:lang w:val="en-GB"/>
              </w:rPr>
              <w:fldChar w:fldCharType="begin">
                <w:ffData>
                  <w:name w:val="Controllo8"/>
                  <w:enabled/>
                  <w:calcOnExit w:val="0"/>
                  <w:checkBox>
                    <w:sizeAuto/>
                    <w:default w:val="0"/>
                  </w:checkBox>
                </w:ffData>
              </w:fldChar>
            </w:r>
            <w:bookmarkStart w:id="18" w:name="Controllo8"/>
            <w:r w:rsidRPr="00A61DD2">
              <w:rPr>
                <w:rFonts w:cs="Arial"/>
                <w:strike/>
                <w:sz w:val="14"/>
                <w:szCs w:val="14"/>
                <w:lang w:val="en-GB"/>
              </w:rPr>
              <w:instrText xml:space="preserve"> FORMCHECKBOX </w:instrText>
            </w:r>
            <w:r w:rsidR="002A365E">
              <w:rPr>
                <w:rFonts w:cs="Arial"/>
                <w:strike/>
                <w:sz w:val="14"/>
                <w:szCs w:val="14"/>
                <w:lang w:val="en-GB"/>
              </w:rPr>
            </w:r>
            <w:r w:rsidR="002A365E">
              <w:rPr>
                <w:rFonts w:cs="Arial"/>
                <w:strike/>
                <w:sz w:val="14"/>
                <w:szCs w:val="14"/>
                <w:lang w:val="en-GB"/>
              </w:rPr>
              <w:fldChar w:fldCharType="separate"/>
            </w:r>
            <w:r w:rsidRPr="00A61DD2">
              <w:rPr>
                <w:rFonts w:cs="Arial"/>
                <w:strike/>
                <w:sz w:val="14"/>
                <w:szCs w:val="14"/>
                <w:lang w:val="en-GB"/>
              </w:rPr>
              <w:fldChar w:fldCharType="end"/>
            </w:r>
            <w:bookmarkEnd w:id="18"/>
            <w:r w:rsidR="008C0177" w:rsidRPr="00A61DD2">
              <w:rPr>
                <w:rFonts w:eastAsia="Arial" w:cs="Arial"/>
                <w:strike/>
                <w:sz w:val="14"/>
                <w:szCs w:val="14"/>
                <w:lang w:val="en-GB"/>
              </w:rPr>
              <w:t xml:space="preserve"> Yes  </w:t>
            </w:r>
            <w:r w:rsidRPr="00A61DD2">
              <w:rPr>
                <w:rFonts w:cs="Arial"/>
                <w:strike/>
                <w:sz w:val="14"/>
                <w:szCs w:val="14"/>
                <w:lang w:val="en-GB"/>
              </w:rPr>
              <w:fldChar w:fldCharType="begin">
                <w:ffData>
                  <w:name w:val="Controllo9"/>
                  <w:enabled/>
                  <w:calcOnExit w:val="0"/>
                  <w:checkBox>
                    <w:sizeAuto/>
                    <w:default w:val="0"/>
                  </w:checkBox>
                </w:ffData>
              </w:fldChar>
            </w:r>
            <w:bookmarkStart w:id="19" w:name="Controllo9"/>
            <w:r w:rsidRPr="00A61DD2">
              <w:rPr>
                <w:rFonts w:cs="Arial"/>
                <w:strike/>
                <w:sz w:val="14"/>
                <w:szCs w:val="14"/>
                <w:lang w:val="en-GB"/>
              </w:rPr>
              <w:instrText xml:space="preserve"> FORMCHECKBOX </w:instrText>
            </w:r>
            <w:r w:rsidR="002A365E">
              <w:rPr>
                <w:rFonts w:cs="Arial"/>
                <w:strike/>
                <w:sz w:val="14"/>
                <w:szCs w:val="14"/>
                <w:lang w:val="en-GB"/>
              </w:rPr>
            </w:r>
            <w:r w:rsidR="002A365E">
              <w:rPr>
                <w:rFonts w:cs="Arial"/>
                <w:strike/>
                <w:sz w:val="14"/>
                <w:szCs w:val="14"/>
                <w:lang w:val="en-GB"/>
              </w:rPr>
              <w:fldChar w:fldCharType="separate"/>
            </w:r>
            <w:r w:rsidRPr="00A61DD2">
              <w:rPr>
                <w:rFonts w:cs="Arial"/>
                <w:strike/>
                <w:sz w:val="14"/>
                <w:szCs w:val="14"/>
                <w:lang w:val="en-GB"/>
              </w:rPr>
              <w:fldChar w:fldCharType="end"/>
            </w:r>
            <w:bookmarkEnd w:id="19"/>
            <w:r w:rsidR="008C0177" w:rsidRPr="00A61DD2">
              <w:rPr>
                <w:rFonts w:eastAsia="Arial" w:cs="Arial"/>
                <w:strike/>
                <w:sz w:val="14"/>
                <w:szCs w:val="14"/>
                <w:lang w:val="en-GB"/>
              </w:rPr>
              <w:t xml:space="preserve"> No</w:t>
            </w:r>
          </w:p>
        </w:tc>
      </w:tr>
      <w:tr w:rsidR="00056B69" w:rsidRPr="00F37A2A" w:rsidTr="00B664ED">
        <w:tc>
          <w:tcPr>
            <w:tcW w:w="4819" w:type="dxa"/>
            <w:tcBorders>
              <w:left w:val="single" w:sz="4" w:space="0" w:color="auto"/>
              <w:bottom w:val="single" w:sz="4" w:space="0" w:color="auto"/>
              <w:right w:val="single" w:sz="4" w:space="0" w:color="auto"/>
            </w:tcBorders>
            <w:shd w:val="clear" w:color="auto" w:fill="FFFFFF"/>
          </w:tcPr>
          <w:p w:rsidR="003E6EE4" w:rsidRPr="00A61DD2" w:rsidRDefault="008C0177" w:rsidP="003E6EE4">
            <w:pPr>
              <w:pStyle w:val="Text1"/>
              <w:ind w:left="284" w:hanging="284"/>
              <w:jc w:val="both"/>
              <w:rPr>
                <w:rFonts w:cs="Arial"/>
                <w:strike/>
                <w:color w:val="000000"/>
                <w:sz w:val="14"/>
                <w:szCs w:val="14"/>
                <w:lang w:val="en-GB"/>
              </w:rPr>
            </w:pPr>
            <w:r w:rsidRPr="00A61DD2">
              <w:rPr>
                <w:rFonts w:eastAsia="Arial" w:cs="Arial"/>
                <w:strike/>
                <w:color w:val="000000"/>
                <w:sz w:val="14"/>
                <w:szCs w:val="14"/>
                <w:lang w:val="en-GB"/>
              </w:rPr>
              <w:t>If the relevant documentation is available electronically, please indicate:</w:t>
            </w:r>
          </w:p>
        </w:tc>
        <w:tc>
          <w:tcPr>
            <w:tcW w:w="4820" w:type="dxa"/>
            <w:tcBorders>
              <w:left w:val="single" w:sz="4" w:space="0" w:color="auto"/>
              <w:bottom w:val="single" w:sz="4" w:space="0" w:color="auto"/>
              <w:right w:val="single" w:sz="4" w:space="0" w:color="auto"/>
            </w:tcBorders>
            <w:shd w:val="clear" w:color="auto" w:fill="FFFFFF"/>
          </w:tcPr>
          <w:p w:rsidR="003E6EE4" w:rsidRPr="00A61DD2" w:rsidRDefault="008C0177" w:rsidP="003E6EE4">
            <w:pPr>
              <w:pStyle w:val="Text1"/>
              <w:ind w:left="0"/>
              <w:jc w:val="both"/>
              <w:rPr>
                <w:rFonts w:cs="Arial"/>
                <w:strike/>
                <w:sz w:val="14"/>
                <w:szCs w:val="14"/>
                <w:lang w:val="en-GB"/>
              </w:rPr>
            </w:pPr>
            <w:r w:rsidRPr="00A61DD2">
              <w:rPr>
                <w:rFonts w:eastAsia="Arial" w:cs="Arial"/>
                <w:strike/>
                <w:sz w:val="14"/>
                <w:szCs w:val="14"/>
                <w:lang w:val="en-GB"/>
              </w:rPr>
              <w:t>(web address, issuing authority or body, precise reference of the documentation):</w:t>
            </w:r>
          </w:p>
        </w:tc>
      </w:tr>
      <w:tr w:rsidR="00056B69" w:rsidRPr="00A61DD2" w:rsidTr="00B664ED">
        <w:trPr>
          <w:trHeight w:val="771"/>
        </w:trPr>
        <w:tc>
          <w:tcPr>
            <w:tcW w:w="4819" w:type="dxa"/>
            <w:tcBorders>
              <w:top w:val="single" w:sz="4" w:space="0" w:color="auto"/>
              <w:left w:val="single" w:sz="4" w:space="0" w:color="00000A"/>
              <w:right w:val="single" w:sz="4" w:space="0" w:color="00000A"/>
            </w:tcBorders>
            <w:shd w:val="clear" w:color="auto" w:fill="FFFFFF"/>
          </w:tcPr>
          <w:p w:rsidR="003E6EE4" w:rsidRPr="00A61DD2" w:rsidRDefault="003E6EE4" w:rsidP="003E6EE4">
            <w:pPr>
              <w:pStyle w:val="Text1"/>
              <w:ind w:left="0"/>
              <w:jc w:val="both"/>
              <w:rPr>
                <w:rFonts w:cs="Arial"/>
                <w:color w:val="000000"/>
                <w:sz w:val="14"/>
                <w:szCs w:val="14"/>
                <w:lang w:val="en-GB"/>
              </w:rPr>
            </w:pPr>
          </w:p>
        </w:tc>
        <w:tc>
          <w:tcPr>
            <w:tcW w:w="4820" w:type="dxa"/>
            <w:tcBorders>
              <w:top w:val="single" w:sz="4" w:space="0" w:color="auto"/>
              <w:left w:val="single" w:sz="4" w:space="0" w:color="00000A"/>
              <w:right w:val="single" w:sz="4" w:space="0" w:color="00000A"/>
            </w:tcBorders>
            <w:shd w:val="clear" w:color="auto" w:fill="FFFFFF"/>
          </w:tcPr>
          <w:p w:rsidR="00F1065A" w:rsidRPr="00A61DD2" w:rsidRDefault="008C0177" w:rsidP="003E6EE4">
            <w:pPr>
              <w:pStyle w:val="Text1"/>
              <w:ind w:left="0"/>
              <w:jc w:val="both"/>
              <w:rPr>
                <w:rFonts w:cs="Arial"/>
                <w:sz w:val="14"/>
                <w:szCs w:val="14"/>
                <w:lang w:val="en-GB"/>
              </w:rPr>
            </w:pPr>
            <w:r w:rsidRPr="00A61DD2">
              <w:rPr>
                <w:rFonts w:eastAsia="Arial" w:cs="Arial"/>
                <w:color w:val="000000"/>
                <w:sz w:val="14"/>
                <w:szCs w:val="14"/>
                <w:lang w:val="en-GB"/>
              </w:rPr>
              <w:t>Where applicable: in the case of public works contracts worth more than 150,000 euros, is the economic operator in possession of a certificate issued by Company Certification Bodies (CCB), pursuant to art. 84 of the Code (ordinary sectors)?</w:t>
            </w:r>
          </w:p>
          <w:p w:rsidR="00F1065A" w:rsidRPr="00A61DD2" w:rsidRDefault="003E6EE4" w:rsidP="003E6EE4">
            <w:pPr>
              <w:pStyle w:val="Text1"/>
              <w:ind w:left="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F1065A" w:rsidRPr="00A61DD2" w:rsidRDefault="008C0177" w:rsidP="003E6EE4">
            <w:pPr>
              <w:pStyle w:val="Text1"/>
              <w:ind w:left="0"/>
              <w:jc w:val="both"/>
              <w:rPr>
                <w:rFonts w:cs="Arial"/>
                <w:sz w:val="14"/>
                <w:szCs w:val="14"/>
                <w:lang w:val="en-GB"/>
              </w:rPr>
            </w:pPr>
            <w:r w:rsidRPr="00A61DD2">
              <w:rPr>
                <w:rFonts w:eastAsia="Arial" w:cs="Arial"/>
                <w:sz w:val="14"/>
                <w:szCs w:val="14"/>
                <w:lang w:val="en-GB"/>
              </w:rPr>
              <w:t>or,</w:t>
            </w:r>
          </w:p>
        </w:tc>
      </w:tr>
      <w:tr w:rsidR="00056B69" w:rsidRPr="00A61DD2" w:rsidTr="00B664ED">
        <w:trPr>
          <w:trHeight w:val="771"/>
        </w:trPr>
        <w:tc>
          <w:tcPr>
            <w:tcW w:w="4819" w:type="dxa"/>
            <w:tcBorders>
              <w:left w:val="single" w:sz="4" w:space="0" w:color="00000A"/>
              <w:right w:val="single" w:sz="4" w:space="0" w:color="00000A"/>
            </w:tcBorders>
            <w:shd w:val="clear" w:color="auto" w:fill="FFFFFF"/>
          </w:tcPr>
          <w:p w:rsidR="003E6EE4" w:rsidRPr="00A61DD2" w:rsidRDefault="003E6EE4" w:rsidP="003E6EE4">
            <w:pPr>
              <w:pStyle w:val="Text1"/>
              <w:ind w:left="0"/>
              <w:jc w:val="both"/>
              <w:rPr>
                <w:rFonts w:cs="Arial"/>
                <w:color w:val="000000"/>
                <w:sz w:val="14"/>
                <w:szCs w:val="14"/>
                <w:lang w:val="en-GB"/>
              </w:rPr>
            </w:pPr>
          </w:p>
        </w:tc>
        <w:tc>
          <w:tcPr>
            <w:tcW w:w="4820" w:type="dxa"/>
            <w:tcBorders>
              <w:left w:val="single" w:sz="4" w:space="0" w:color="00000A"/>
              <w:right w:val="single" w:sz="4" w:space="0" w:color="00000A"/>
            </w:tcBorders>
            <w:shd w:val="clear" w:color="auto" w:fill="FFFFFF"/>
          </w:tcPr>
          <w:p w:rsidR="00F1065A" w:rsidRPr="00A61DD2" w:rsidRDefault="008C0177" w:rsidP="00F1065A">
            <w:pPr>
              <w:pStyle w:val="Text1"/>
              <w:ind w:left="0"/>
              <w:jc w:val="both"/>
              <w:rPr>
                <w:rFonts w:cs="Arial"/>
                <w:b/>
                <w:color w:val="000000"/>
                <w:sz w:val="14"/>
                <w:szCs w:val="14"/>
                <w:lang w:val="en-GB"/>
              </w:rPr>
            </w:pPr>
            <w:r w:rsidRPr="00A61DD2">
              <w:rPr>
                <w:rFonts w:eastAsia="Arial" w:cs="Arial"/>
                <w:bCs/>
                <w:color w:val="000000"/>
                <w:sz w:val="14"/>
                <w:szCs w:val="14"/>
                <w:lang w:val="en-GB"/>
              </w:rPr>
              <w:t>is in possession of a certificate issued within the Qualification Systems pursuant to art. 134 of the Code, provided for special sectors?</w:t>
            </w:r>
          </w:p>
          <w:p w:rsidR="003E6EE4" w:rsidRPr="00A61DD2" w:rsidRDefault="003E6EE4" w:rsidP="003E6EE4">
            <w:pPr>
              <w:pStyle w:val="Text1"/>
              <w:ind w:left="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F1065A" w:rsidRPr="00A61DD2" w:rsidRDefault="008C0177" w:rsidP="003E6EE4">
            <w:pPr>
              <w:pStyle w:val="Text1"/>
              <w:ind w:left="0"/>
              <w:jc w:val="both"/>
              <w:rPr>
                <w:rFonts w:cs="Arial"/>
                <w:color w:val="000000"/>
                <w:sz w:val="14"/>
                <w:szCs w:val="14"/>
                <w:lang w:val="en-GB"/>
              </w:rPr>
            </w:pPr>
            <w:r w:rsidRPr="00A61DD2">
              <w:rPr>
                <w:rFonts w:eastAsia="Arial" w:cs="Arial"/>
                <w:color w:val="000000"/>
                <w:sz w:val="14"/>
                <w:szCs w:val="14"/>
                <w:lang w:val="en-GB"/>
              </w:rPr>
              <w:t>If yes:</w:t>
            </w:r>
          </w:p>
        </w:tc>
      </w:tr>
      <w:tr w:rsidR="00056B69" w:rsidRPr="00A61DD2" w:rsidTr="00B664ED">
        <w:trPr>
          <w:trHeight w:val="575"/>
        </w:trPr>
        <w:tc>
          <w:tcPr>
            <w:tcW w:w="4819" w:type="dxa"/>
            <w:tcBorders>
              <w:left w:val="single" w:sz="4" w:space="0" w:color="00000A"/>
              <w:right w:val="single" w:sz="4" w:space="0" w:color="00000A"/>
            </w:tcBorders>
            <w:shd w:val="clear" w:color="auto" w:fill="FFFFFF"/>
          </w:tcPr>
          <w:p w:rsidR="003E6EE4" w:rsidRPr="00A61DD2" w:rsidRDefault="003E6EE4" w:rsidP="00F1065A">
            <w:pPr>
              <w:pStyle w:val="Text1"/>
              <w:ind w:left="0"/>
              <w:jc w:val="both"/>
              <w:rPr>
                <w:rFonts w:cs="Arial"/>
                <w:color w:val="000000"/>
                <w:sz w:val="14"/>
                <w:szCs w:val="14"/>
                <w:lang w:val="en-GB"/>
              </w:rPr>
            </w:pPr>
          </w:p>
        </w:tc>
        <w:tc>
          <w:tcPr>
            <w:tcW w:w="4820" w:type="dxa"/>
            <w:tcBorders>
              <w:left w:val="single" w:sz="4" w:space="0" w:color="00000A"/>
              <w:right w:val="single" w:sz="4" w:space="0" w:color="00000A"/>
            </w:tcBorders>
            <w:shd w:val="clear" w:color="auto" w:fill="FFFFFF"/>
          </w:tcPr>
          <w:p w:rsidR="00F1065A" w:rsidRPr="00A61DD2" w:rsidRDefault="008C0177" w:rsidP="00F1065A">
            <w:pPr>
              <w:pStyle w:val="Text1"/>
              <w:numPr>
                <w:ilvl w:val="0"/>
                <w:numId w:val="44"/>
              </w:numPr>
              <w:ind w:left="143" w:hanging="142"/>
              <w:jc w:val="both"/>
              <w:rPr>
                <w:rFonts w:cs="Arial"/>
                <w:sz w:val="14"/>
                <w:szCs w:val="14"/>
                <w:lang w:val="en-GB"/>
              </w:rPr>
            </w:pPr>
            <w:r w:rsidRPr="00A61DD2">
              <w:rPr>
                <w:rFonts w:eastAsia="Arial" w:cs="Arial"/>
                <w:color w:val="000000"/>
                <w:sz w:val="14"/>
                <w:szCs w:val="14"/>
                <w:lang w:val="en-GB"/>
              </w:rPr>
              <w:t>Indicate the details of the attestation (name of the attestation body or Qualification system, number and date of the attestation)</w:t>
            </w:r>
          </w:p>
          <w:p w:rsidR="00F1065A" w:rsidRPr="00A61DD2" w:rsidRDefault="003E6EE4" w:rsidP="00F1065A">
            <w:pPr>
              <w:pStyle w:val="Text1"/>
              <w:tabs>
                <w:tab w:val="left" w:pos="280"/>
              </w:tabs>
              <w:ind w:left="143"/>
              <w:jc w:val="both"/>
              <w:rPr>
                <w:rFonts w:cs="Arial"/>
                <w:color w:val="000000"/>
                <w:sz w:val="14"/>
                <w:szCs w:val="14"/>
                <w:lang w:val="en-GB"/>
              </w:rPr>
            </w:pPr>
            <w:r w:rsidRPr="00A61DD2">
              <w:rPr>
                <w:rFonts w:cs="Arial"/>
                <w:sz w:val="14"/>
                <w:szCs w:val="14"/>
                <w:lang w:val="en-GB"/>
              </w:rPr>
              <w:fldChar w:fldCharType="begin">
                <w:ffData>
                  <w:name w:val="Testo13"/>
                  <w:enabled/>
                  <w:calcOnExit w:val="0"/>
                  <w:textInput/>
                </w:ffData>
              </w:fldChar>
            </w:r>
            <w:bookmarkStart w:id="20" w:name="Testo13"/>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0"/>
          </w:p>
        </w:tc>
      </w:tr>
      <w:tr w:rsidR="00056B69" w:rsidRPr="00A61DD2" w:rsidTr="00B664ED">
        <w:trPr>
          <w:trHeight w:val="557"/>
        </w:trPr>
        <w:tc>
          <w:tcPr>
            <w:tcW w:w="4819" w:type="dxa"/>
            <w:tcBorders>
              <w:left w:val="single" w:sz="4" w:space="0" w:color="00000A"/>
              <w:right w:val="single" w:sz="4" w:space="0" w:color="00000A"/>
            </w:tcBorders>
            <w:shd w:val="clear" w:color="auto" w:fill="FFFFFF"/>
          </w:tcPr>
          <w:p w:rsidR="003E6EE4" w:rsidRPr="00A61DD2" w:rsidRDefault="003E6EE4" w:rsidP="00F1065A">
            <w:pPr>
              <w:pStyle w:val="Text1"/>
              <w:ind w:left="0"/>
              <w:jc w:val="both"/>
              <w:rPr>
                <w:rFonts w:cs="Arial"/>
                <w:color w:val="000000"/>
                <w:sz w:val="14"/>
                <w:szCs w:val="14"/>
                <w:lang w:val="en-GB"/>
              </w:rPr>
            </w:pPr>
          </w:p>
        </w:tc>
        <w:tc>
          <w:tcPr>
            <w:tcW w:w="4820" w:type="dxa"/>
            <w:tcBorders>
              <w:left w:val="single" w:sz="4" w:space="0" w:color="00000A"/>
              <w:right w:val="single" w:sz="4" w:space="0" w:color="00000A"/>
            </w:tcBorders>
            <w:shd w:val="clear" w:color="auto" w:fill="FFFFFF"/>
          </w:tcPr>
          <w:p w:rsidR="00F1065A" w:rsidRPr="00A61DD2" w:rsidRDefault="008C0177" w:rsidP="00F1065A">
            <w:pPr>
              <w:pStyle w:val="Text1"/>
              <w:numPr>
                <w:ilvl w:val="0"/>
                <w:numId w:val="44"/>
              </w:numPr>
              <w:ind w:left="143" w:hanging="142"/>
              <w:jc w:val="both"/>
              <w:rPr>
                <w:rFonts w:cs="Arial"/>
                <w:sz w:val="14"/>
                <w:szCs w:val="14"/>
                <w:lang w:val="en-GB"/>
              </w:rPr>
            </w:pPr>
            <w:r w:rsidRPr="00A61DD2">
              <w:rPr>
                <w:rFonts w:eastAsia="Arial" w:cs="Arial"/>
                <w:color w:val="000000"/>
                <w:sz w:val="14"/>
                <w:szCs w:val="14"/>
                <w:lang w:val="en-GB"/>
              </w:rPr>
              <w:t>If the qualification attestation is available electronically, please indicate:</w:t>
            </w:r>
          </w:p>
          <w:p w:rsidR="003E6EE4" w:rsidRPr="00A61DD2" w:rsidRDefault="008C0177" w:rsidP="003E6EE4">
            <w:pPr>
              <w:pStyle w:val="Text1"/>
              <w:ind w:left="143"/>
              <w:jc w:val="both"/>
              <w:rPr>
                <w:rFonts w:cs="Arial"/>
                <w:sz w:val="14"/>
                <w:szCs w:val="14"/>
                <w:lang w:val="en-GB"/>
              </w:rPr>
            </w:pPr>
            <w:r w:rsidRPr="00A61DD2">
              <w:rPr>
                <w:rFonts w:eastAsia="Arial" w:cs="Arial"/>
                <w:sz w:val="14"/>
                <w:szCs w:val="14"/>
                <w:lang w:val="en-GB"/>
              </w:rPr>
              <w:t>(web address, issuing authority or body, precise reference of the documentation):</w:t>
            </w:r>
          </w:p>
          <w:p w:rsidR="003E6EE4" w:rsidRPr="00A61DD2" w:rsidRDefault="003E6EE4" w:rsidP="00F1065A">
            <w:pPr>
              <w:pStyle w:val="Text1"/>
              <w:tabs>
                <w:tab w:val="left" w:pos="270"/>
              </w:tabs>
              <w:ind w:left="143"/>
              <w:jc w:val="both"/>
              <w:rPr>
                <w:rFonts w:cs="Arial"/>
                <w:sz w:val="14"/>
                <w:szCs w:val="14"/>
                <w:lang w:val="en-GB"/>
              </w:rPr>
            </w:pPr>
            <w:r w:rsidRPr="00A61DD2">
              <w:rPr>
                <w:rFonts w:cs="Arial"/>
                <w:sz w:val="14"/>
                <w:szCs w:val="14"/>
                <w:lang w:val="en-GB"/>
              </w:rPr>
              <w:fldChar w:fldCharType="begin">
                <w:ffData>
                  <w:name w:val="Testo14"/>
                  <w:enabled/>
                  <w:calcOnExit w:val="0"/>
                  <w:textInput/>
                </w:ffData>
              </w:fldChar>
            </w:r>
            <w:bookmarkStart w:id="21" w:name="Testo14"/>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sz w:val="14"/>
                <w:szCs w:val="14"/>
                <w:lang w:val="en-GB"/>
              </w:rPr>
              <w:t> </w:t>
            </w:r>
            <w:r w:rsidRPr="00A61DD2">
              <w:rPr>
                <w:rFonts w:cs="Arial"/>
                <w:sz w:val="14"/>
                <w:szCs w:val="14"/>
                <w:lang w:val="en-GB"/>
              </w:rPr>
              <w:t> </w:t>
            </w:r>
            <w:r w:rsidRPr="00A61DD2">
              <w:rPr>
                <w:rFonts w:cs="Arial"/>
                <w:sz w:val="14"/>
                <w:szCs w:val="14"/>
                <w:lang w:val="en-GB"/>
              </w:rPr>
              <w:t> </w:t>
            </w:r>
            <w:r w:rsidRPr="00A61DD2">
              <w:rPr>
                <w:rFonts w:cs="Arial"/>
                <w:sz w:val="14"/>
                <w:szCs w:val="14"/>
                <w:lang w:val="en-GB"/>
              </w:rPr>
              <w:t> </w:t>
            </w:r>
            <w:r w:rsidRPr="00A61DD2">
              <w:rPr>
                <w:rFonts w:cs="Arial"/>
                <w:sz w:val="14"/>
                <w:szCs w:val="14"/>
                <w:lang w:val="en-GB"/>
              </w:rPr>
              <w:t> </w:t>
            </w:r>
            <w:r w:rsidRPr="00A61DD2">
              <w:rPr>
                <w:rFonts w:cs="Arial"/>
                <w:sz w:val="14"/>
                <w:szCs w:val="14"/>
                <w:lang w:val="en-GB"/>
              </w:rPr>
              <w:fldChar w:fldCharType="end"/>
            </w:r>
            <w:bookmarkEnd w:id="21"/>
          </w:p>
        </w:tc>
      </w:tr>
      <w:tr w:rsidR="00056B69" w:rsidRPr="00A61DD2" w:rsidTr="00B664ED">
        <w:trPr>
          <w:trHeight w:val="481"/>
        </w:trPr>
        <w:tc>
          <w:tcPr>
            <w:tcW w:w="4819" w:type="dxa"/>
            <w:tcBorders>
              <w:left w:val="single" w:sz="4" w:space="0" w:color="00000A"/>
              <w:right w:val="single" w:sz="4" w:space="0" w:color="00000A"/>
            </w:tcBorders>
            <w:shd w:val="clear" w:color="auto" w:fill="FFFFFF"/>
          </w:tcPr>
          <w:p w:rsidR="003E6EE4" w:rsidRPr="00A61DD2" w:rsidRDefault="003E6EE4" w:rsidP="00F1065A">
            <w:pPr>
              <w:pStyle w:val="Text1"/>
              <w:ind w:left="0"/>
              <w:jc w:val="both"/>
              <w:rPr>
                <w:rFonts w:cs="Arial"/>
                <w:color w:val="000000"/>
                <w:sz w:val="14"/>
                <w:szCs w:val="14"/>
                <w:lang w:val="en-GB"/>
              </w:rPr>
            </w:pPr>
          </w:p>
        </w:tc>
        <w:tc>
          <w:tcPr>
            <w:tcW w:w="4820" w:type="dxa"/>
            <w:tcBorders>
              <w:left w:val="single" w:sz="4" w:space="0" w:color="00000A"/>
              <w:right w:val="single" w:sz="4" w:space="0" w:color="00000A"/>
            </w:tcBorders>
            <w:shd w:val="clear" w:color="auto" w:fill="FFFFFF"/>
          </w:tcPr>
          <w:p w:rsidR="00F1065A" w:rsidRPr="00A61DD2" w:rsidRDefault="008C0177" w:rsidP="00F1065A">
            <w:pPr>
              <w:pStyle w:val="Text1"/>
              <w:numPr>
                <w:ilvl w:val="0"/>
                <w:numId w:val="44"/>
              </w:numPr>
              <w:ind w:left="143" w:hanging="142"/>
              <w:jc w:val="both"/>
              <w:rPr>
                <w:rFonts w:cs="Arial"/>
                <w:sz w:val="14"/>
                <w:szCs w:val="14"/>
                <w:lang w:val="en-GB"/>
              </w:rPr>
            </w:pPr>
            <w:r w:rsidRPr="00A61DD2">
              <w:rPr>
                <w:rFonts w:eastAsia="Arial" w:cs="Arial"/>
                <w:color w:val="000000"/>
                <w:sz w:val="14"/>
                <w:szCs w:val="14"/>
                <w:lang w:val="en-GB"/>
              </w:rPr>
              <w:t>Please indicate, if applicable, the qualification categories which the attestation refers to:</w:t>
            </w:r>
          </w:p>
          <w:p w:rsidR="003E6EE4" w:rsidRPr="00A61DD2" w:rsidRDefault="003E6EE4" w:rsidP="00F1065A">
            <w:pPr>
              <w:pStyle w:val="Text1"/>
              <w:tabs>
                <w:tab w:val="left" w:pos="280"/>
              </w:tabs>
              <w:ind w:left="143"/>
              <w:jc w:val="both"/>
              <w:rPr>
                <w:rFonts w:cs="Arial"/>
                <w:color w:val="000000"/>
                <w:sz w:val="14"/>
                <w:szCs w:val="14"/>
                <w:lang w:val="en-GB"/>
              </w:rPr>
            </w:pPr>
            <w:r w:rsidRPr="00A61DD2">
              <w:rPr>
                <w:rFonts w:cs="Arial"/>
                <w:sz w:val="14"/>
                <w:szCs w:val="14"/>
                <w:lang w:val="en-GB"/>
              </w:rPr>
              <w:fldChar w:fldCharType="begin">
                <w:ffData>
                  <w:name w:val="Testo15"/>
                  <w:enabled/>
                  <w:calcOnExit w:val="0"/>
                  <w:textInput/>
                </w:ffData>
              </w:fldChar>
            </w:r>
            <w:bookmarkStart w:id="22" w:name="Testo15"/>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2"/>
          </w:p>
        </w:tc>
      </w:tr>
      <w:tr w:rsidR="00056B69" w:rsidRPr="00A61DD2" w:rsidTr="00B664ED">
        <w:trPr>
          <w:trHeight w:val="546"/>
        </w:trPr>
        <w:tc>
          <w:tcPr>
            <w:tcW w:w="4819" w:type="dxa"/>
            <w:tcBorders>
              <w:left w:val="single" w:sz="4" w:space="0" w:color="00000A"/>
              <w:bottom w:val="single" w:sz="4" w:space="0" w:color="auto"/>
              <w:right w:val="single" w:sz="4" w:space="0" w:color="00000A"/>
            </w:tcBorders>
            <w:shd w:val="clear" w:color="auto" w:fill="FFFFFF"/>
          </w:tcPr>
          <w:p w:rsidR="003E6EE4" w:rsidRPr="00A61DD2" w:rsidRDefault="003E6EE4" w:rsidP="00F1065A">
            <w:pPr>
              <w:pStyle w:val="Text1"/>
              <w:ind w:left="0"/>
              <w:jc w:val="both"/>
              <w:rPr>
                <w:rFonts w:cs="Arial"/>
                <w:color w:val="000000"/>
                <w:sz w:val="14"/>
                <w:szCs w:val="14"/>
                <w:lang w:val="en-GB"/>
              </w:rPr>
            </w:pPr>
          </w:p>
        </w:tc>
        <w:tc>
          <w:tcPr>
            <w:tcW w:w="4820" w:type="dxa"/>
            <w:tcBorders>
              <w:left w:val="single" w:sz="4" w:space="0" w:color="00000A"/>
              <w:bottom w:val="single" w:sz="4" w:space="0" w:color="auto"/>
              <w:right w:val="single" w:sz="4" w:space="0" w:color="00000A"/>
            </w:tcBorders>
            <w:shd w:val="clear" w:color="auto" w:fill="FFFFFF"/>
          </w:tcPr>
          <w:p w:rsidR="00F1065A" w:rsidRPr="00A61DD2" w:rsidRDefault="008C0177" w:rsidP="00F1065A">
            <w:pPr>
              <w:pStyle w:val="Text1"/>
              <w:numPr>
                <w:ilvl w:val="0"/>
                <w:numId w:val="44"/>
              </w:numPr>
              <w:ind w:left="143" w:hanging="142"/>
              <w:jc w:val="both"/>
              <w:rPr>
                <w:rFonts w:cs="Arial"/>
                <w:strike/>
                <w:sz w:val="14"/>
                <w:szCs w:val="14"/>
                <w:lang w:val="en-GB"/>
              </w:rPr>
            </w:pPr>
            <w:r w:rsidRPr="00A61DD2">
              <w:rPr>
                <w:rFonts w:eastAsia="Arial" w:cs="Arial"/>
                <w:strike/>
                <w:color w:val="000000"/>
                <w:sz w:val="14"/>
                <w:szCs w:val="14"/>
                <w:lang w:val="en-GB"/>
              </w:rPr>
              <w:t>Does the qualification attestation include all required selection criteria?</w:t>
            </w:r>
          </w:p>
          <w:p w:rsidR="003E6EE4" w:rsidRPr="00A61DD2" w:rsidRDefault="003E6EE4" w:rsidP="00F1065A">
            <w:pPr>
              <w:pStyle w:val="Text1"/>
              <w:ind w:left="143"/>
              <w:jc w:val="both"/>
              <w:rPr>
                <w:rFonts w:cs="Arial"/>
                <w:strike/>
                <w:color w:val="000000"/>
                <w:sz w:val="14"/>
                <w:szCs w:val="14"/>
                <w:lang w:val="en-GB"/>
              </w:rPr>
            </w:pPr>
            <w:r w:rsidRPr="00A61DD2">
              <w:rPr>
                <w:rFonts w:cs="Arial"/>
                <w:strike/>
                <w:sz w:val="14"/>
                <w:szCs w:val="14"/>
                <w:lang w:val="en-GB"/>
              </w:rPr>
              <w:fldChar w:fldCharType="begin">
                <w:ffData>
                  <w:name w:val="Controllo1"/>
                  <w:enabled/>
                  <w:calcOnExit w:val="0"/>
                  <w:checkBox>
                    <w:sizeAuto/>
                    <w:default w:val="0"/>
                  </w:checkBox>
                </w:ffData>
              </w:fldChar>
            </w:r>
            <w:r w:rsidRPr="00A61DD2">
              <w:rPr>
                <w:rFonts w:cs="Arial"/>
                <w:strike/>
                <w:sz w:val="14"/>
                <w:szCs w:val="14"/>
                <w:lang w:val="en-GB"/>
              </w:rPr>
              <w:instrText xml:space="preserve"> FORMCHECKBOX </w:instrText>
            </w:r>
            <w:r w:rsidR="002A365E">
              <w:rPr>
                <w:rFonts w:cs="Arial"/>
                <w:strike/>
                <w:sz w:val="14"/>
                <w:szCs w:val="14"/>
                <w:lang w:val="en-GB"/>
              </w:rPr>
            </w:r>
            <w:r w:rsidR="002A365E">
              <w:rPr>
                <w:rFonts w:cs="Arial"/>
                <w:strike/>
                <w:sz w:val="14"/>
                <w:szCs w:val="14"/>
                <w:lang w:val="en-GB"/>
              </w:rPr>
              <w:fldChar w:fldCharType="separate"/>
            </w:r>
            <w:r w:rsidRPr="00A61DD2">
              <w:rPr>
                <w:rFonts w:cs="Arial"/>
                <w:strike/>
                <w:sz w:val="14"/>
                <w:szCs w:val="14"/>
                <w:lang w:val="en-GB"/>
              </w:rPr>
              <w:fldChar w:fldCharType="end"/>
            </w:r>
            <w:r w:rsidR="008C0177" w:rsidRPr="00A61DD2">
              <w:rPr>
                <w:rFonts w:eastAsia="Arial" w:cs="Arial"/>
                <w:strike/>
                <w:sz w:val="14"/>
                <w:szCs w:val="14"/>
                <w:lang w:val="en-GB"/>
              </w:rPr>
              <w:t xml:space="preserve"> Yes  </w:t>
            </w:r>
            <w:r w:rsidRPr="00A61DD2">
              <w:rPr>
                <w:rFonts w:cs="Arial"/>
                <w:strike/>
                <w:sz w:val="14"/>
                <w:szCs w:val="14"/>
                <w:lang w:val="en-GB"/>
              </w:rPr>
              <w:fldChar w:fldCharType="begin">
                <w:ffData>
                  <w:name w:val="Controllo2"/>
                  <w:enabled/>
                  <w:calcOnExit w:val="0"/>
                  <w:checkBox>
                    <w:sizeAuto/>
                    <w:default w:val="0"/>
                  </w:checkBox>
                </w:ffData>
              </w:fldChar>
            </w:r>
            <w:r w:rsidRPr="00A61DD2">
              <w:rPr>
                <w:rFonts w:cs="Arial"/>
                <w:strike/>
                <w:sz w:val="14"/>
                <w:szCs w:val="14"/>
                <w:lang w:val="en-GB"/>
              </w:rPr>
              <w:instrText xml:space="preserve"> FORMCHECKBOX </w:instrText>
            </w:r>
            <w:r w:rsidR="002A365E">
              <w:rPr>
                <w:rFonts w:cs="Arial"/>
                <w:strike/>
                <w:sz w:val="14"/>
                <w:szCs w:val="14"/>
                <w:lang w:val="en-GB"/>
              </w:rPr>
            </w:r>
            <w:r w:rsidR="002A365E">
              <w:rPr>
                <w:rFonts w:cs="Arial"/>
                <w:strike/>
                <w:sz w:val="14"/>
                <w:szCs w:val="14"/>
                <w:lang w:val="en-GB"/>
              </w:rPr>
              <w:fldChar w:fldCharType="separate"/>
            </w:r>
            <w:r w:rsidRPr="00A61DD2">
              <w:rPr>
                <w:rFonts w:cs="Arial"/>
                <w:strike/>
                <w:sz w:val="14"/>
                <w:szCs w:val="14"/>
                <w:lang w:val="en-GB"/>
              </w:rPr>
              <w:fldChar w:fldCharType="end"/>
            </w:r>
            <w:r w:rsidR="008C0177" w:rsidRPr="00A61DD2">
              <w:rPr>
                <w:rFonts w:eastAsia="Arial" w:cs="Arial"/>
                <w:strike/>
                <w:sz w:val="14"/>
                <w:szCs w:val="14"/>
                <w:lang w:val="en-GB"/>
              </w:rPr>
              <w:t xml:space="preserve"> No</w:t>
            </w:r>
          </w:p>
        </w:tc>
      </w:tr>
    </w:tbl>
    <w:p w:rsidR="00EF5548" w:rsidRPr="00A61DD2" w:rsidRDefault="00EF5548" w:rsidP="004728E9">
      <w:pPr>
        <w:pStyle w:val="Normale1"/>
        <w:jc w:val="center"/>
        <w:rPr>
          <w:rFonts w:cs="Arial"/>
          <w:caps/>
          <w:sz w:val="18"/>
          <w:szCs w:val="18"/>
          <w:lang w:val="en-GB"/>
        </w:rPr>
      </w:pPr>
    </w:p>
    <w:p w:rsidR="00EF5548" w:rsidRPr="00A61DD2" w:rsidRDefault="00EF5548" w:rsidP="004728E9">
      <w:pPr>
        <w:pStyle w:val="Normale1"/>
        <w:jc w:val="center"/>
        <w:rPr>
          <w:rFonts w:cs="Arial"/>
          <w:caps/>
          <w:sz w:val="18"/>
          <w:szCs w:val="18"/>
          <w:lang w:val="en-GB"/>
        </w:rPr>
      </w:pPr>
    </w:p>
    <w:p w:rsidR="00EF5548" w:rsidRPr="00A61DD2" w:rsidRDefault="00EF5548" w:rsidP="004728E9">
      <w:pPr>
        <w:pStyle w:val="Normale1"/>
        <w:jc w:val="center"/>
        <w:rPr>
          <w:rFonts w:cs="Arial"/>
          <w:caps/>
          <w:sz w:val="18"/>
          <w:szCs w:val="18"/>
          <w:lang w:val="en-GB"/>
        </w:rPr>
      </w:pPr>
    </w:p>
    <w:p w:rsidR="00F71E1F" w:rsidRPr="00A61DD2" w:rsidRDefault="008C0177" w:rsidP="004728E9">
      <w:pPr>
        <w:pStyle w:val="Normale1"/>
        <w:jc w:val="center"/>
        <w:rPr>
          <w:rFonts w:cs="Arial"/>
          <w:caps/>
          <w:sz w:val="18"/>
          <w:szCs w:val="18"/>
          <w:lang w:val="en-GB"/>
        </w:rPr>
      </w:pPr>
      <w:r w:rsidRPr="00A61DD2">
        <w:rPr>
          <w:rFonts w:eastAsia="Arial" w:cs="Arial"/>
          <w:caps/>
          <w:sz w:val="18"/>
          <w:szCs w:val="18"/>
          <w:lang w:val="en-GB"/>
        </w:rPr>
        <w:t>B: Information about representatives of the economic operator</w:t>
      </w:r>
    </w:p>
    <w:tbl>
      <w:tblPr>
        <w:tblStyle w:val="Tabellanormale1"/>
        <w:tblW w:w="9639"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9639"/>
      </w:tblGrid>
      <w:tr w:rsidR="00056B69" w:rsidRPr="00F37A2A" w:rsidTr="00793DF2">
        <w:tc>
          <w:tcPr>
            <w:tcW w:w="0" w:type="auto"/>
            <w:shd w:val="clear" w:color="auto" w:fill="FFFFFF"/>
          </w:tcPr>
          <w:p w:rsidR="00F71E1F" w:rsidRPr="00A61DD2" w:rsidRDefault="008C0177" w:rsidP="00DA1034">
            <w:pPr>
              <w:pStyle w:val="Normale1"/>
              <w:jc w:val="both"/>
              <w:rPr>
                <w:rFonts w:cs="Arial"/>
                <w:i/>
                <w:sz w:val="16"/>
                <w:szCs w:val="16"/>
                <w:lang w:val="en-GB"/>
              </w:rPr>
            </w:pPr>
            <w:r w:rsidRPr="00A61DD2">
              <w:rPr>
                <w:rFonts w:eastAsia="Arial" w:cs="Arial"/>
                <w:i/>
                <w:iCs/>
                <w:sz w:val="16"/>
                <w:szCs w:val="16"/>
                <w:lang w:val="en-GB"/>
              </w:rPr>
              <w:t>Where applicable, please indicate the name(s) and address(es) of the person(s) empowered to represent the economic operator for the purposes of registering with the Supplier Register of the eAppaltiFVG platform:</w:t>
            </w:r>
          </w:p>
        </w:tc>
      </w:tr>
    </w:tbl>
    <w:p w:rsidR="00A23B3E" w:rsidRPr="00A61DD2" w:rsidRDefault="00A23B3E" w:rsidP="00F71E1F">
      <w:pPr>
        <w:pStyle w:val="Normale1"/>
        <w:jc w:val="center"/>
        <w:rPr>
          <w:sz w:val="18"/>
          <w:szCs w:val="18"/>
          <w:lang w:val="en-GB"/>
        </w:rPr>
      </w:pPr>
    </w:p>
    <w:tbl>
      <w:tblPr>
        <w:tblStyle w:val="Tabellanormale1"/>
        <w:tblW w:w="9639" w:type="dxa"/>
        <w:tblLayout w:type="fixed"/>
        <w:tblCellMar>
          <w:left w:w="93" w:type="dxa"/>
        </w:tblCellMar>
        <w:tblLook w:val="0000" w:firstRow="0" w:lastRow="0" w:firstColumn="0" w:lastColumn="0" w:noHBand="0" w:noVBand="0"/>
      </w:tblPr>
      <w:tblGrid>
        <w:gridCol w:w="4820"/>
        <w:gridCol w:w="4819"/>
      </w:tblGrid>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4A3FF7">
            <w:pPr>
              <w:pStyle w:val="Normale1"/>
              <w:jc w:val="both"/>
              <w:rPr>
                <w:rFonts w:cs="Arial"/>
                <w:sz w:val="14"/>
                <w:szCs w:val="14"/>
                <w:lang w:val="en-GB"/>
              </w:rPr>
            </w:pPr>
            <w:r w:rsidRPr="00A61DD2">
              <w:rPr>
                <w:rFonts w:eastAsia="Arial" w:cs="Arial"/>
                <w:b/>
                <w:bCs/>
                <w:sz w:val="14"/>
                <w:szCs w:val="14"/>
                <w:lang w:val="en-GB"/>
              </w:rPr>
              <w:t>Representation, if any:</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91304E">
            <w:pPr>
              <w:pStyle w:val="Normale1"/>
              <w:jc w:val="both"/>
              <w:rPr>
                <w:rFonts w:cs="Arial"/>
                <w:sz w:val="14"/>
                <w:szCs w:val="14"/>
                <w:lang w:val="en-GB"/>
              </w:rPr>
            </w:pPr>
            <w:r w:rsidRPr="00A61DD2">
              <w:rPr>
                <w:rFonts w:eastAsia="Arial" w:cs="Arial"/>
                <w:b/>
                <w:bCs/>
                <w:sz w:val="14"/>
                <w:szCs w:val="14"/>
                <w:lang w:val="en-GB"/>
              </w:rPr>
              <w:t>Answer:</w:t>
            </w:r>
          </w:p>
        </w:tc>
      </w:tr>
      <w:tr w:rsidR="00056B69" w:rsidRPr="00A61DD2" w:rsidTr="00F9132A">
        <w:tc>
          <w:tcPr>
            <w:tcW w:w="4820" w:type="dxa"/>
            <w:tcBorders>
              <w:top w:val="single" w:sz="4" w:space="0" w:color="00000A"/>
              <w:left w:val="single" w:sz="4" w:space="0" w:color="00000A"/>
              <w:right w:val="single" w:sz="4" w:space="0" w:color="00000A"/>
            </w:tcBorders>
            <w:shd w:val="clear" w:color="auto" w:fill="FFFFFF"/>
          </w:tcPr>
          <w:p w:rsidR="00A23B3E"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Full name:</w:t>
            </w:r>
          </w:p>
        </w:tc>
        <w:tc>
          <w:tcPr>
            <w:tcW w:w="4820" w:type="dxa"/>
            <w:tcBorders>
              <w:top w:val="single" w:sz="4" w:space="0" w:color="00000A"/>
              <w:left w:val="single" w:sz="4" w:space="0" w:color="00000A"/>
              <w:right w:val="single" w:sz="4" w:space="0" w:color="00000A"/>
            </w:tcBorders>
            <w:shd w:val="clear" w:color="auto" w:fill="FFFFFF"/>
          </w:tcPr>
          <w:p w:rsidR="00A23B3E" w:rsidRPr="00A61DD2" w:rsidRDefault="00421F30" w:rsidP="00D805AA">
            <w:pPr>
              <w:pStyle w:val="Text1"/>
              <w:tabs>
                <w:tab w:val="left" w:pos="280"/>
              </w:tabs>
              <w:ind w:left="0"/>
              <w:jc w:val="both"/>
              <w:rPr>
                <w:rFonts w:cs="Arial"/>
                <w:noProof/>
                <w:sz w:val="14"/>
                <w:szCs w:val="14"/>
                <w:lang w:val="en-GB"/>
              </w:rPr>
            </w:pPr>
            <w:r w:rsidRPr="00A61DD2">
              <w:rPr>
                <w:rFonts w:cs="Arial"/>
                <w:noProof/>
                <w:sz w:val="14"/>
                <w:szCs w:val="14"/>
                <w:lang w:val="en-GB"/>
              </w:rPr>
              <w:fldChar w:fldCharType="begin">
                <w:ffData>
                  <w:name w:val="Testo20"/>
                  <w:enabled/>
                  <w:calcOnExit w:val="0"/>
                  <w:textInput/>
                </w:ffData>
              </w:fldChar>
            </w:r>
            <w:bookmarkStart w:id="23" w:name="Testo20"/>
            <w:r w:rsidRPr="00A61DD2">
              <w:rPr>
                <w:rFonts w:cs="Arial"/>
                <w:noProof/>
                <w:sz w:val="14"/>
                <w:szCs w:val="14"/>
                <w:lang w:val="en-GB"/>
              </w:rPr>
              <w:instrText xml:space="preserve"> FORMTEXT </w:instrText>
            </w:r>
            <w:r w:rsidRPr="00A61DD2">
              <w:rPr>
                <w:rFonts w:cs="Arial"/>
                <w:noProof/>
                <w:sz w:val="14"/>
                <w:szCs w:val="14"/>
                <w:lang w:val="en-GB"/>
              </w:rPr>
            </w:r>
            <w:r w:rsidRPr="00A61DD2">
              <w:rPr>
                <w:rFonts w:cs="Arial"/>
                <w:noProof/>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fldChar w:fldCharType="end"/>
            </w:r>
            <w:bookmarkEnd w:id="23"/>
          </w:p>
        </w:tc>
      </w:tr>
      <w:tr w:rsidR="00056B69" w:rsidRPr="00A61DD2" w:rsidTr="00D805AA">
        <w:trPr>
          <w:trHeight w:val="319"/>
        </w:trPr>
        <w:tc>
          <w:tcPr>
            <w:tcW w:w="4820" w:type="dxa"/>
            <w:tcBorders>
              <w:left w:val="single" w:sz="4" w:space="0" w:color="00000A"/>
              <w:bottom w:val="single" w:sz="4" w:space="0" w:color="00000A"/>
              <w:right w:val="single" w:sz="4" w:space="0" w:color="00000A"/>
            </w:tcBorders>
            <w:shd w:val="clear" w:color="auto" w:fill="FFFFFF"/>
          </w:tcPr>
          <w:p w:rsidR="00740E9A"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accompanied by the date and place of birth, if required:</w:t>
            </w:r>
          </w:p>
        </w:tc>
        <w:tc>
          <w:tcPr>
            <w:tcW w:w="4820" w:type="dxa"/>
            <w:tcBorders>
              <w:left w:val="single" w:sz="4" w:space="0" w:color="00000A"/>
              <w:bottom w:val="single" w:sz="4" w:space="0" w:color="00000A"/>
              <w:right w:val="single" w:sz="4" w:space="0" w:color="00000A"/>
            </w:tcBorders>
            <w:shd w:val="clear" w:color="auto" w:fill="FFFFFF"/>
          </w:tcPr>
          <w:p w:rsidR="00740E9A" w:rsidRPr="00A61DD2" w:rsidRDefault="00421F30" w:rsidP="00D805AA">
            <w:pPr>
              <w:pStyle w:val="Text1"/>
              <w:tabs>
                <w:tab w:val="left" w:pos="280"/>
              </w:tabs>
              <w:ind w:left="0"/>
              <w:jc w:val="both"/>
              <w:rPr>
                <w:rFonts w:cs="Arial"/>
                <w:noProof/>
                <w:sz w:val="14"/>
                <w:szCs w:val="14"/>
                <w:lang w:val="en-GB"/>
              </w:rPr>
            </w:pPr>
            <w:r w:rsidRPr="00A61DD2">
              <w:rPr>
                <w:rFonts w:cs="Arial"/>
                <w:noProof/>
                <w:sz w:val="14"/>
                <w:szCs w:val="14"/>
                <w:lang w:val="en-GB"/>
              </w:rPr>
              <w:fldChar w:fldCharType="begin">
                <w:ffData>
                  <w:name w:val="Testo21"/>
                  <w:enabled/>
                  <w:calcOnExit w:val="0"/>
                  <w:textInput/>
                </w:ffData>
              </w:fldChar>
            </w:r>
            <w:bookmarkStart w:id="24" w:name="Testo21"/>
            <w:r w:rsidRPr="00A61DD2">
              <w:rPr>
                <w:rFonts w:cs="Arial"/>
                <w:noProof/>
                <w:sz w:val="14"/>
                <w:szCs w:val="14"/>
                <w:lang w:val="en-GB"/>
              </w:rPr>
              <w:instrText xml:space="preserve"> FORMTEXT </w:instrText>
            </w:r>
            <w:r w:rsidRPr="00A61DD2">
              <w:rPr>
                <w:rFonts w:cs="Arial"/>
                <w:noProof/>
                <w:sz w:val="14"/>
                <w:szCs w:val="14"/>
                <w:lang w:val="en-GB"/>
              </w:rPr>
            </w:r>
            <w:r w:rsidRPr="00A61DD2">
              <w:rPr>
                <w:rFonts w:cs="Arial"/>
                <w:noProof/>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fldChar w:fldCharType="end"/>
            </w:r>
            <w:bookmarkEnd w:id="24"/>
          </w:p>
        </w:tc>
      </w:tr>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Position/Acting in the capacity of:</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421F30" w:rsidP="0091304E">
            <w:pPr>
              <w:pStyle w:val="Normale1"/>
              <w:jc w:val="both"/>
              <w:rPr>
                <w:rFonts w:cs="Arial"/>
                <w:sz w:val="14"/>
                <w:szCs w:val="14"/>
                <w:lang w:val="en-GB"/>
              </w:rPr>
            </w:pPr>
            <w:r w:rsidRPr="00A61DD2">
              <w:rPr>
                <w:rFonts w:cs="Arial"/>
                <w:sz w:val="14"/>
                <w:szCs w:val="14"/>
                <w:lang w:val="en-GB"/>
              </w:rPr>
              <w:fldChar w:fldCharType="begin">
                <w:ffData>
                  <w:name w:val="Testo22"/>
                  <w:enabled/>
                  <w:calcOnExit w:val="0"/>
                  <w:textInput/>
                </w:ffData>
              </w:fldChar>
            </w:r>
            <w:bookmarkStart w:id="25" w:name="Testo22"/>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5"/>
          </w:p>
        </w:tc>
      </w:tr>
      <w:tr w:rsidR="00056B69" w:rsidRPr="00A61DD2" w:rsidTr="00F9132A">
        <w:trPr>
          <w:trHeight w:val="397"/>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Postal address:</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421F30" w:rsidP="00074BD9">
            <w:pPr>
              <w:pStyle w:val="Normale1"/>
              <w:jc w:val="both"/>
              <w:rPr>
                <w:rFonts w:cs="Arial"/>
                <w:noProof/>
                <w:sz w:val="14"/>
                <w:szCs w:val="14"/>
                <w:lang w:val="en-GB"/>
              </w:rPr>
            </w:pPr>
            <w:r w:rsidRPr="00A61DD2">
              <w:rPr>
                <w:rFonts w:cs="Arial"/>
                <w:noProof/>
                <w:sz w:val="14"/>
                <w:szCs w:val="14"/>
                <w:lang w:val="en-GB"/>
              </w:rPr>
              <w:fldChar w:fldCharType="begin">
                <w:ffData>
                  <w:name w:val="Testo23"/>
                  <w:enabled/>
                  <w:calcOnExit w:val="0"/>
                  <w:textInput/>
                </w:ffData>
              </w:fldChar>
            </w:r>
            <w:bookmarkStart w:id="26" w:name="Testo23"/>
            <w:r w:rsidRPr="00A61DD2">
              <w:rPr>
                <w:rFonts w:cs="Arial"/>
                <w:noProof/>
                <w:sz w:val="14"/>
                <w:szCs w:val="14"/>
                <w:lang w:val="en-GB"/>
              </w:rPr>
              <w:instrText xml:space="preserve"> FORMTEXT </w:instrText>
            </w:r>
            <w:r w:rsidRPr="00A61DD2">
              <w:rPr>
                <w:rFonts w:cs="Arial"/>
                <w:noProof/>
                <w:sz w:val="14"/>
                <w:szCs w:val="14"/>
                <w:lang w:val="en-GB"/>
              </w:rPr>
            </w:r>
            <w:r w:rsidRPr="00A61DD2">
              <w:rPr>
                <w:rFonts w:cs="Arial"/>
                <w:noProof/>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fldChar w:fldCharType="end"/>
            </w:r>
            <w:bookmarkEnd w:id="26"/>
          </w:p>
        </w:tc>
      </w:tr>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Telephone: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421F30" w:rsidP="0091304E">
            <w:pPr>
              <w:pStyle w:val="Normale1"/>
              <w:jc w:val="both"/>
              <w:rPr>
                <w:rFonts w:cs="Arial"/>
                <w:sz w:val="14"/>
                <w:szCs w:val="14"/>
                <w:lang w:val="en-GB"/>
              </w:rPr>
            </w:pPr>
            <w:r w:rsidRPr="00A61DD2">
              <w:rPr>
                <w:rFonts w:cs="Arial"/>
                <w:sz w:val="14"/>
                <w:szCs w:val="14"/>
                <w:lang w:val="en-GB"/>
              </w:rPr>
              <w:fldChar w:fldCharType="begin">
                <w:ffData>
                  <w:name w:val="Testo24"/>
                  <w:enabled/>
                  <w:calcOnExit w:val="0"/>
                  <w:textInput/>
                </w:ffData>
              </w:fldChar>
            </w:r>
            <w:bookmarkStart w:id="27" w:name="Testo24"/>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7"/>
          </w:p>
        </w:tc>
      </w:tr>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E-mail:</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421F30" w:rsidP="0091304E">
            <w:pPr>
              <w:pStyle w:val="Normale1"/>
              <w:jc w:val="both"/>
              <w:rPr>
                <w:rFonts w:cs="Arial"/>
                <w:sz w:val="14"/>
                <w:szCs w:val="14"/>
                <w:lang w:val="en-GB"/>
              </w:rPr>
            </w:pPr>
            <w:r w:rsidRPr="00A61DD2">
              <w:rPr>
                <w:rFonts w:cs="Arial"/>
                <w:sz w:val="14"/>
                <w:szCs w:val="14"/>
                <w:lang w:val="en-GB"/>
              </w:rPr>
              <w:fldChar w:fldCharType="begin">
                <w:ffData>
                  <w:name w:val="Testo25"/>
                  <w:enabled/>
                  <w:calcOnExit w:val="0"/>
                  <w:textInput/>
                </w:ffData>
              </w:fldChar>
            </w:r>
            <w:bookmarkStart w:id="28" w:name="Testo25"/>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8"/>
          </w:p>
        </w:tc>
      </w:tr>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D805AA">
            <w:pPr>
              <w:pStyle w:val="Text1"/>
              <w:tabs>
                <w:tab w:val="left" w:pos="280"/>
              </w:tabs>
              <w:ind w:left="0"/>
              <w:jc w:val="both"/>
              <w:rPr>
                <w:rFonts w:cs="Arial"/>
                <w:noProof/>
                <w:sz w:val="14"/>
                <w:szCs w:val="14"/>
                <w:lang w:val="en-GB"/>
              </w:rPr>
            </w:pPr>
            <w:r w:rsidRPr="00A61DD2">
              <w:rPr>
                <w:rFonts w:eastAsia="Arial" w:cs="Arial"/>
                <w:noProof/>
                <w:sz w:val="14"/>
                <w:szCs w:val="14"/>
                <w:lang w:val="en-GB"/>
              </w:rPr>
              <w:t xml:space="preserve"> If needed, please provide detailed information on the representation (its forms, extent, purpose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421F30" w:rsidP="0091304E">
            <w:pPr>
              <w:pStyle w:val="Normale1"/>
              <w:jc w:val="both"/>
              <w:rPr>
                <w:rFonts w:cs="Arial"/>
                <w:sz w:val="14"/>
                <w:szCs w:val="14"/>
                <w:lang w:val="en-GB"/>
              </w:rPr>
            </w:pPr>
            <w:r w:rsidRPr="00A61DD2">
              <w:rPr>
                <w:rFonts w:cs="Arial"/>
                <w:sz w:val="14"/>
                <w:szCs w:val="14"/>
                <w:lang w:val="en-GB"/>
              </w:rPr>
              <w:fldChar w:fldCharType="begin">
                <w:ffData>
                  <w:name w:val="Testo26"/>
                  <w:enabled/>
                  <w:calcOnExit w:val="0"/>
                  <w:textInput/>
                </w:ffData>
              </w:fldChar>
            </w:r>
            <w:bookmarkStart w:id="29" w:name="Testo26"/>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29"/>
          </w:p>
        </w:tc>
      </w:tr>
    </w:tbl>
    <w:p w:rsidR="00A23B3E" w:rsidRPr="00A61DD2" w:rsidRDefault="008C0177" w:rsidP="00A37239">
      <w:pPr>
        <w:pStyle w:val="Normale1"/>
        <w:spacing w:before="0"/>
        <w:jc w:val="center"/>
        <w:rPr>
          <w:rFonts w:cs="Arial"/>
          <w:b/>
          <w:sz w:val="18"/>
          <w:szCs w:val="18"/>
          <w:lang w:val="en-GB"/>
        </w:rPr>
      </w:pPr>
      <w:r w:rsidRPr="00A61DD2">
        <w:rPr>
          <w:rFonts w:eastAsia="Arial" w:cs="Arial"/>
          <w:sz w:val="18"/>
          <w:szCs w:val="18"/>
          <w:lang w:val="en-GB"/>
        </w:rPr>
        <w:br w:type="page"/>
      </w:r>
      <w:r w:rsidRPr="00A61DD2">
        <w:rPr>
          <w:rFonts w:eastAsia="Arial" w:cs="Arial"/>
          <w:b/>
          <w:bCs/>
          <w:sz w:val="18"/>
          <w:szCs w:val="18"/>
          <w:lang w:val="en-GB"/>
        </w:rPr>
        <w:t>Part III: Exclusion grounds</w:t>
      </w:r>
    </w:p>
    <w:p w:rsidR="00A23B3E" w:rsidRPr="00A61DD2" w:rsidRDefault="008C0177" w:rsidP="003C438E">
      <w:pPr>
        <w:pStyle w:val="Normale1"/>
        <w:jc w:val="center"/>
        <w:rPr>
          <w:sz w:val="18"/>
          <w:szCs w:val="18"/>
          <w:lang w:val="en-GB"/>
        </w:rPr>
      </w:pPr>
      <w:r w:rsidRPr="00A61DD2">
        <w:rPr>
          <w:rFonts w:eastAsia="Arial"/>
          <w:sz w:val="18"/>
          <w:szCs w:val="18"/>
          <w:lang w:val="en-GB"/>
        </w:rPr>
        <w:t>A: GROUNDS RELATING TO CRIMINAL CONVICTIONS</w:t>
      </w:r>
    </w:p>
    <w:tbl>
      <w:tblPr>
        <w:tblStyle w:val="Tabellanormale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39"/>
      </w:tblGrid>
      <w:tr w:rsidR="00056B69" w:rsidRPr="00F37A2A" w:rsidTr="00E220C2">
        <w:tc>
          <w:tcPr>
            <w:tcW w:w="0" w:type="auto"/>
            <w:shd w:val="clear" w:color="auto" w:fill="BFBFBF"/>
          </w:tcPr>
          <w:p w:rsidR="00222E79" w:rsidRPr="00A61DD2" w:rsidRDefault="008C0177" w:rsidP="00E220C2">
            <w:pPr>
              <w:pStyle w:val="Normale1"/>
              <w:jc w:val="both"/>
              <w:rPr>
                <w:rFonts w:cs="Arial"/>
                <w:b/>
                <w:sz w:val="16"/>
                <w:szCs w:val="16"/>
                <w:lang w:val="en-GB"/>
              </w:rPr>
            </w:pPr>
            <w:r w:rsidRPr="00A61DD2">
              <w:rPr>
                <w:rFonts w:eastAsia="Arial" w:cs="Arial"/>
                <w:b/>
                <w:bCs/>
                <w:sz w:val="16"/>
                <w:szCs w:val="16"/>
                <w:lang w:val="en-GB"/>
              </w:rPr>
              <w:t>Article 57(1) of Directive 2014/24/EU sets out the following reasons for exclusion:</w:t>
            </w:r>
          </w:p>
          <w:p w:rsidR="008B2588" w:rsidRPr="00A61DD2" w:rsidRDefault="008C0177" w:rsidP="00E220C2">
            <w:pPr>
              <w:pStyle w:val="Normale1"/>
              <w:numPr>
                <w:ilvl w:val="0"/>
                <w:numId w:val="7"/>
              </w:numPr>
              <w:ind w:left="284" w:hanging="284"/>
              <w:jc w:val="both"/>
              <w:rPr>
                <w:rFonts w:cs="Arial"/>
                <w:b/>
                <w:sz w:val="16"/>
                <w:szCs w:val="16"/>
                <w:lang w:val="en-GB"/>
              </w:rPr>
            </w:pPr>
            <w:r w:rsidRPr="00A61DD2">
              <w:rPr>
                <w:rFonts w:eastAsia="Arial" w:cs="Arial"/>
                <w:b/>
                <w:bCs/>
                <w:sz w:val="16"/>
                <w:szCs w:val="16"/>
                <w:lang w:val="en-GB"/>
              </w:rPr>
              <w:t>Participation in a criminal organisation (</w:t>
            </w:r>
            <w:r w:rsidR="008B2588" w:rsidRPr="00A61DD2">
              <w:rPr>
                <w:rFonts w:cs="Arial"/>
                <w:b/>
                <w:sz w:val="16"/>
                <w:szCs w:val="16"/>
                <w:vertAlign w:val="superscript"/>
                <w:lang w:val="en-GB"/>
              </w:rPr>
              <w:footnoteReference w:id="5"/>
            </w:r>
            <w:r w:rsidRPr="00A61DD2">
              <w:rPr>
                <w:rFonts w:eastAsia="Arial" w:cs="Arial"/>
                <w:b/>
                <w:bCs/>
                <w:sz w:val="16"/>
                <w:szCs w:val="16"/>
                <w:lang w:val="en-GB"/>
              </w:rPr>
              <w:t>)</w:t>
            </w:r>
          </w:p>
          <w:p w:rsidR="008B2588" w:rsidRPr="00A61DD2" w:rsidRDefault="008C0177" w:rsidP="00E220C2">
            <w:pPr>
              <w:pStyle w:val="Normale1"/>
              <w:numPr>
                <w:ilvl w:val="0"/>
                <w:numId w:val="7"/>
              </w:numPr>
              <w:ind w:left="284" w:hanging="284"/>
              <w:jc w:val="both"/>
              <w:rPr>
                <w:rFonts w:cs="Arial"/>
                <w:b/>
                <w:sz w:val="16"/>
                <w:szCs w:val="16"/>
                <w:lang w:val="en-GB"/>
              </w:rPr>
            </w:pPr>
            <w:r w:rsidRPr="00A61DD2">
              <w:rPr>
                <w:rFonts w:eastAsia="Arial" w:cs="Arial"/>
                <w:b/>
                <w:bCs/>
                <w:sz w:val="16"/>
                <w:szCs w:val="16"/>
                <w:lang w:val="en-GB"/>
              </w:rPr>
              <w:t>Corruption(</w:t>
            </w:r>
            <w:r w:rsidR="008B2588" w:rsidRPr="00A61DD2">
              <w:rPr>
                <w:rFonts w:cs="Arial"/>
                <w:b/>
                <w:sz w:val="16"/>
                <w:szCs w:val="16"/>
                <w:vertAlign w:val="superscript"/>
                <w:lang w:val="en-GB"/>
              </w:rPr>
              <w:footnoteReference w:id="6"/>
            </w:r>
            <w:r w:rsidRPr="00A61DD2">
              <w:rPr>
                <w:rFonts w:eastAsia="Arial" w:cs="Arial"/>
                <w:b/>
                <w:bCs/>
                <w:sz w:val="16"/>
                <w:szCs w:val="16"/>
                <w:lang w:val="en-GB"/>
              </w:rPr>
              <w:t>)</w:t>
            </w:r>
          </w:p>
          <w:p w:rsidR="008B2588" w:rsidRPr="00A61DD2" w:rsidRDefault="008C0177" w:rsidP="00E220C2">
            <w:pPr>
              <w:pStyle w:val="Normale1"/>
              <w:numPr>
                <w:ilvl w:val="0"/>
                <w:numId w:val="7"/>
              </w:numPr>
              <w:ind w:left="284" w:hanging="284"/>
              <w:jc w:val="both"/>
              <w:rPr>
                <w:rFonts w:cs="Arial"/>
                <w:b/>
                <w:sz w:val="16"/>
                <w:szCs w:val="16"/>
                <w:lang w:val="en-GB"/>
              </w:rPr>
            </w:pPr>
            <w:r w:rsidRPr="00A61DD2">
              <w:rPr>
                <w:rFonts w:eastAsia="Arial" w:cs="Arial"/>
                <w:b/>
                <w:bCs/>
                <w:sz w:val="16"/>
                <w:szCs w:val="16"/>
                <w:lang w:val="en-GB"/>
              </w:rPr>
              <w:t>Fraud(</w:t>
            </w:r>
            <w:r w:rsidR="008B2588" w:rsidRPr="00A61DD2">
              <w:rPr>
                <w:rFonts w:cs="Arial"/>
                <w:b/>
                <w:sz w:val="16"/>
                <w:szCs w:val="16"/>
                <w:vertAlign w:val="superscript"/>
                <w:lang w:val="en-GB"/>
              </w:rPr>
              <w:footnoteReference w:id="7"/>
            </w:r>
            <w:r w:rsidRPr="00A61DD2">
              <w:rPr>
                <w:rFonts w:eastAsia="Arial" w:cs="Arial"/>
                <w:b/>
                <w:bCs/>
                <w:sz w:val="16"/>
                <w:szCs w:val="16"/>
                <w:lang w:val="en-GB"/>
              </w:rPr>
              <w:t>);</w:t>
            </w:r>
          </w:p>
          <w:p w:rsidR="008B2588" w:rsidRPr="00A61DD2" w:rsidRDefault="008C0177" w:rsidP="00E220C2">
            <w:pPr>
              <w:pStyle w:val="Normale1"/>
              <w:numPr>
                <w:ilvl w:val="0"/>
                <w:numId w:val="7"/>
              </w:numPr>
              <w:ind w:left="284" w:hanging="284"/>
              <w:jc w:val="both"/>
              <w:rPr>
                <w:rFonts w:cs="Arial"/>
                <w:b/>
                <w:sz w:val="16"/>
                <w:szCs w:val="16"/>
                <w:lang w:val="en-GB"/>
              </w:rPr>
            </w:pPr>
            <w:r w:rsidRPr="00A61DD2">
              <w:rPr>
                <w:rFonts w:eastAsia="Arial" w:cs="Arial"/>
                <w:b/>
                <w:bCs/>
                <w:sz w:val="16"/>
                <w:szCs w:val="16"/>
                <w:lang w:val="en-GB"/>
              </w:rPr>
              <w:t>Terrorist offences or offences linked to terrorist activities (</w:t>
            </w:r>
            <w:r w:rsidR="008B2588" w:rsidRPr="00A61DD2">
              <w:rPr>
                <w:rFonts w:cs="Arial"/>
                <w:b/>
                <w:sz w:val="16"/>
                <w:szCs w:val="16"/>
                <w:vertAlign w:val="superscript"/>
                <w:lang w:val="en-GB"/>
              </w:rPr>
              <w:footnoteReference w:id="8"/>
            </w:r>
            <w:r w:rsidRPr="00A61DD2">
              <w:rPr>
                <w:rFonts w:eastAsia="Arial" w:cs="Arial"/>
                <w:b/>
                <w:bCs/>
                <w:sz w:val="16"/>
                <w:szCs w:val="16"/>
                <w:lang w:val="en-GB"/>
              </w:rPr>
              <w:t>);</w:t>
            </w:r>
          </w:p>
          <w:p w:rsidR="008B2588" w:rsidRPr="00A61DD2" w:rsidRDefault="008C0177" w:rsidP="00E220C2">
            <w:pPr>
              <w:pStyle w:val="Normale1"/>
              <w:numPr>
                <w:ilvl w:val="0"/>
                <w:numId w:val="7"/>
              </w:numPr>
              <w:ind w:left="284" w:hanging="284"/>
              <w:jc w:val="both"/>
              <w:rPr>
                <w:rFonts w:cs="Arial"/>
                <w:b/>
                <w:sz w:val="16"/>
                <w:szCs w:val="16"/>
                <w:lang w:val="en-GB"/>
              </w:rPr>
            </w:pPr>
            <w:r w:rsidRPr="00A61DD2">
              <w:rPr>
                <w:rFonts w:eastAsia="Arial" w:cs="Arial"/>
                <w:b/>
                <w:bCs/>
                <w:iCs/>
                <w:sz w:val="16"/>
                <w:szCs w:val="16"/>
                <w:lang w:val="en-GB"/>
              </w:rPr>
              <w:t>Money laundering or terrorist financing (</w:t>
            </w:r>
            <w:r w:rsidR="008B2588" w:rsidRPr="00A61DD2">
              <w:rPr>
                <w:rFonts w:cs="Arial"/>
                <w:b/>
                <w:sz w:val="16"/>
                <w:szCs w:val="16"/>
                <w:vertAlign w:val="superscript"/>
                <w:lang w:val="en-GB"/>
              </w:rPr>
              <w:footnoteReference w:id="9"/>
            </w:r>
            <w:r w:rsidRPr="00A61DD2">
              <w:rPr>
                <w:rFonts w:eastAsia="Arial" w:cs="Arial"/>
                <w:b/>
                <w:bCs/>
                <w:iCs/>
                <w:sz w:val="16"/>
                <w:szCs w:val="16"/>
                <w:lang w:val="en-GB"/>
              </w:rPr>
              <w:t>);</w:t>
            </w:r>
          </w:p>
          <w:p w:rsidR="008B2588" w:rsidRPr="00A61DD2" w:rsidRDefault="008C0177" w:rsidP="00DA1034">
            <w:pPr>
              <w:pStyle w:val="Normale1"/>
              <w:numPr>
                <w:ilvl w:val="0"/>
                <w:numId w:val="7"/>
              </w:numPr>
              <w:ind w:left="284" w:hanging="284"/>
              <w:jc w:val="both"/>
              <w:rPr>
                <w:rFonts w:cs="Arial"/>
                <w:b/>
                <w:sz w:val="16"/>
                <w:szCs w:val="16"/>
                <w:lang w:val="en-GB"/>
              </w:rPr>
            </w:pPr>
            <w:r w:rsidRPr="00A61DD2">
              <w:rPr>
                <w:rFonts w:eastAsia="Arial" w:cs="Arial"/>
                <w:b/>
                <w:bCs/>
                <w:sz w:val="16"/>
                <w:szCs w:val="16"/>
                <w:lang w:val="en-GB"/>
              </w:rPr>
              <w:t>Child labour and other forms of trafficking in human beings (</w:t>
            </w:r>
            <w:r w:rsidR="008B2588" w:rsidRPr="00A61DD2">
              <w:rPr>
                <w:rFonts w:cs="Arial"/>
                <w:b/>
                <w:sz w:val="16"/>
                <w:szCs w:val="16"/>
                <w:vertAlign w:val="superscript"/>
                <w:lang w:val="en-GB"/>
              </w:rPr>
              <w:footnoteReference w:id="10"/>
            </w:r>
            <w:r w:rsidRPr="00A61DD2">
              <w:rPr>
                <w:rFonts w:eastAsia="Arial" w:cs="Arial"/>
                <w:b/>
                <w:bCs/>
                <w:sz w:val="16"/>
                <w:szCs w:val="16"/>
                <w:lang w:val="en-GB"/>
              </w:rPr>
              <w:t>)</w:t>
            </w:r>
          </w:p>
        </w:tc>
      </w:tr>
    </w:tbl>
    <w:p w:rsidR="00A23B3E" w:rsidRPr="00A61DD2" w:rsidRDefault="00A23B3E" w:rsidP="003C438E">
      <w:pPr>
        <w:pStyle w:val="Normale1"/>
        <w:jc w:val="center"/>
        <w:rPr>
          <w:sz w:val="18"/>
          <w:szCs w:val="18"/>
          <w:lang w:val="en-GB"/>
        </w:rPr>
      </w:pPr>
    </w:p>
    <w:tbl>
      <w:tblPr>
        <w:tblStyle w:val="Tabellanormale1"/>
        <w:tblW w:w="9639" w:type="dxa"/>
        <w:tblLayout w:type="fixed"/>
        <w:tblCellMar>
          <w:left w:w="93" w:type="dxa"/>
        </w:tblCellMar>
        <w:tblLook w:val="0000" w:firstRow="0" w:lastRow="0" w:firstColumn="0" w:lastColumn="0" w:noHBand="0" w:noVBand="0"/>
      </w:tblPr>
      <w:tblGrid>
        <w:gridCol w:w="4820"/>
        <w:gridCol w:w="4819"/>
      </w:tblGrid>
      <w:tr w:rsidR="00056B69" w:rsidRPr="00A61DD2" w:rsidTr="00F9132A">
        <w:trPr>
          <w:trHeight w:val="663"/>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4A3FF7">
            <w:pPr>
              <w:pStyle w:val="Normale1"/>
              <w:spacing w:after="0"/>
              <w:jc w:val="both"/>
              <w:rPr>
                <w:rFonts w:cs="Arial"/>
                <w:color w:val="000000"/>
                <w:lang w:val="en-GB"/>
              </w:rPr>
            </w:pPr>
            <w:r w:rsidRPr="00A61DD2">
              <w:rPr>
                <w:rFonts w:eastAsia="Arial" w:cs="Arial"/>
                <w:b/>
                <w:bCs/>
                <w:color w:val="000000"/>
                <w:sz w:val="14"/>
                <w:szCs w:val="14"/>
                <w:lang w:val="en-GB"/>
              </w:rPr>
              <w:t>Grounds relating to criminal convictions under national provisions implementing the grounds set out in Article 57(1) of the Directive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91304E">
            <w:pPr>
              <w:pStyle w:val="Normale1"/>
              <w:spacing w:after="0"/>
              <w:jc w:val="both"/>
              <w:rPr>
                <w:rFonts w:cs="Arial"/>
                <w:b/>
                <w:i/>
                <w:color w:val="000000"/>
                <w:sz w:val="14"/>
                <w:szCs w:val="14"/>
                <w:lang w:val="en-GB"/>
              </w:rPr>
            </w:pPr>
            <w:r w:rsidRPr="00A61DD2">
              <w:rPr>
                <w:rFonts w:eastAsia="Arial" w:cs="Arial"/>
                <w:b/>
                <w:bCs/>
                <w:i/>
                <w:iCs/>
                <w:color w:val="000000"/>
                <w:sz w:val="14"/>
                <w:szCs w:val="14"/>
                <w:lang w:val="en-GB"/>
              </w:rPr>
              <w:t>Please refer to all the cases set out in art. 80(1), referred to the subjects mentioned in paragraph 3 of the same article, of Legislative Decree No. 50/2016 and subsequent amendments</w:t>
            </w:r>
          </w:p>
          <w:p w:rsidR="00C652CC" w:rsidRPr="00A61DD2" w:rsidRDefault="008C0177" w:rsidP="0091304E">
            <w:pPr>
              <w:pStyle w:val="Normale1"/>
              <w:spacing w:after="0"/>
              <w:jc w:val="both"/>
              <w:rPr>
                <w:rFonts w:cs="Arial"/>
                <w:b/>
                <w:color w:val="000000"/>
                <w:lang w:val="en-GB"/>
              </w:rPr>
            </w:pPr>
            <w:r w:rsidRPr="00A61DD2">
              <w:rPr>
                <w:rFonts w:eastAsia="Arial" w:cs="Arial"/>
                <w:b/>
                <w:bCs/>
                <w:color w:val="000000"/>
                <w:sz w:val="14"/>
                <w:szCs w:val="14"/>
                <w:lang w:val="en-GB"/>
              </w:rPr>
              <w:t>Answer:</w:t>
            </w:r>
          </w:p>
        </w:tc>
      </w:tr>
      <w:tr w:rsidR="00056B69" w:rsidRPr="00A61DD2" w:rsidTr="00250FE7">
        <w:trPr>
          <w:trHeight w:val="2809"/>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9133CF" w:rsidRPr="00A61DD2" w:rsidRDefault="008C0177" w:rsidP="004A3FF7">
            <w:pPr>
              <w:pStyle w:val="Normale1"/>
              <w:jc w:val="both"/>
              <w:rPr>
                <w:rFonts w:eastAsia="Arial" w:cs="Arial"/>
                <w:color w:val="000000"/>
                <w:sz w:val="14"/>
                <w:szCs w:val="14"/>
                <w:lang w:val="en-GB"/>
              </w:rPr>
            </w:pPr>
            <w:r w:rsidRPr="00A61DD2">
              <w:rPr>
                <w:rFonts w:eastAsia="Arial" w:cs="Arial"/>
                <w:color w:val="000000"/>
                <w:sz w:val="14"/>
                <w:szCs w:val="14"/>
                <w:lang w:val="en-GB"/>
              </w:rPr>
              <w:t xml:space="preserve">Has the </w:t>
            </w:r>
            <w:r w:rsidRPr="00A61DD2">
              <w:rPr>
                <w:rFonts w:eastAsia="Arial" w:cs="Arial"/>
                <w:b/>
                <w:bCs/>
                <w:color w:val="000000"/>
                <w:sz w:val="14"/>
                <w:szCs w:val="14"/>
                <w:lang w:val="en-GB"/>
              </w:rPr>
              <w:t>economic operator</w:t>
            </w:r>
            <w:r w:rsidRPr="00A61DD2">
              <w:rPr>
                <w:rFonts w:eastAsia="Arial" w:cs="Arial"/>
                <w:color w:val="000000"/>
                <w:sz w:val="14"/>
                <w:szCs w:val="14"/>
                <w:lang w:val="en-GB"/>
              </w:rPr>
              <w:t xml:space="preserve"> itself or </w:t>
            </w:r>
            <w:r w:rsidRPr="00A61DD2">
              <w:rPr>
                <w:rFonts w:eastAsia="Arial" w:cs="Arial"/>
                <w:b/>
                <w:bCs/>
                <w:color w:val="000000"/>
                <w:sz w:val="14"/>
                <w:szCs w:val="14"/>
                <w:lang w:val="en-GB"/>
              </w:rPr>
              <w:t>any person</w:t>
            </w:r>
            <w:r w:rsidRPr="00A61DD2">
              <w:rPr>
                <w:rFonts w:eastAsia="Arial" w:cs="Arial"/>
                <w:color w:val="000000"/>
                <w:sz w:val="14"/>
                <w:szCs w:val="14"/>
                <w:lang w:val="en-GB"/>
              </w:rPr>
              <w:t xml:space="preserve"> who is a member of its administrative, management or supervisory body or has powers of representation, decision or control therein </w:t>
            </w:r>
            <w:r w:rsidRPr="00A61DD2">
              <w:rPr>
                <w:rFonts w:eastAsia="Arial" w:cs="Arial"/>
                <w:b/>
                <w:bCs/>
                <w:color w:val="000000"/>
                <w:sz w:val="14"/>
                <w:szCs w:val="14"/>
                <w:lang w:val="en-GB"/>
              </w:rPr>
              <w:t xml:space="preserve">been the subject of a conviction by final judgment </w:t>
            </w:r>
            <w:r w:rsidRPr="00A61DD2">
              <w:rPr>
                <w:rFonts w:eastAsia="Arial" w:cs="Arial"/>
                <w:color w:val="000000"/>
                <w:sz w:val="14"/>
                <w:szCs w:val="14"/>
                <w:lang w:val="en-GB"/>
              </w:rPr>
              <w:t>for one of the reasons listed above, by a conviction rendered at the most five years ago or in which an exclusion period set out directly in the conviction continues to be applicable?</w:t>
            </w:r>
          </w:p>
          <w:p w:rsidR="0043448C" w:rsidRPr="00A61DD2" w:rsidRDefault="0043448C" w:rsidP="0043448C">
            <w:pPr>
              <w:pStyle w:val="Normale1"/>
              <w:spacing w:after="0"/>
              <w:jc w:val="both"/>
              <w:rPr>
                <w:rFonts w:cs="Arial"/>
                <w:sz w:val="14"/>
                <w:szCs w:val="14"/>
                <w:lang w:val="en-GB"/>
              </w:rPr>
            </w:pPr>
            <w:r w:rsidRPr="00A61DD2">
              <w:rPr>
                <w:rFonts w:eastAsia="Arial" w:cs="Arial"/>
                <w:sz w:val="14"/>
                <w:szCs w:val="14"/>
                <w:lang w:val="en-GB"/>
              </w:rPr>
              <w:t xml:space="preserve">Please indicate if the subjects referred to in art. 80(3), of Legislative Decree No. 50/2016 and subsequent amendments have been convicted with a final judgement or an irrevocable penal decree or judgement applying the penalty required pursuant to art. 444 of the Criminal Procedure Code for the </w:t>
            </w:r>
            <w:r w:rsidRPr="00A61DD2">
              <w:rPr>
                <w:rFonts w:eastAsia="Arial" w:cs="Arial"/>
                <w:noProof/>
                <w:sz w:val="14"/>
                <w:szCs w:val="14"/>
                <w:lang w:val="en-GB"/>
              </w:rPr>
              <w:t>offences</w:t>
            </w:r>
            <w:r w:rsidRPr="00A61DD2">
              <w:rPr>
                <w:rFonts w:eastAsia="Arial" w:cs="Arial"/>
                <w:sz w:val="14"/>
                <w:szCs w:val="14"/>
                <w:lang w:val="en-GB"/>
              </w:rPr>
              <w:t xml:space="preserve"> listed in art. 80(1) letters a) to g) with a judgement issued no more than five years ago or, regardless of the date of the judgement, following which an exclusion period is still applicable established directly in the judgement or deducible pursuant to art. 80(10) of Legislative Decree No. 50/2016.</w:t>
            </w:r>
          </w:p>
          <w:p w:rsidR="00E60E50" w:rsidRPr="00A61DD2" w:rsidRDefault="00E60E50" w:rsidP="00296B86">
            <w:pPr>
              <w:autoSpaceDE w:val="0"/>
              <w:autoSpaceDN w:val="0"/>
              <w:jc w:val="both"/>
              <w:rPr>
                <w:rFonts w:cs="Arial"/>
                <w:color w:val="000000"/>
                <w:sz w:val="14"/>
                <w:szCs w:val="14"/>
                <w:lang w:val="en-GB"/>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E9241C" w:rsidP="0091304E">
            <w:pPr>
              <w:pStyle w:val="Normale1"/>
              <w:spacing w:after="0"/>
              <w:jc w:val="both"/>
              <w:rPr>
                <w:rFonts w:cs="Arial"/>
                <w:color w:val="000000"/>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A23B3E" w:rsidRPr="00A61DD2" w:rsidRDefault="00E51995" w:rsidP="0091304E">
            <w:pPr>
              <w:pStyle w:val="Normale1"/>
              <w:spacing w:after="0"/>
              <w:jc w:val="both"/>
              <w:rPr>
                <w:rFonts w:cs="Arial"/>
                <w:color w:val="000000"/>
                <w:sz w:val="14"/>
                <w:szCs w:val="14"/>
                <w:lang w:val="en-GB"/>
              </w:rPr>
            </w:pPr>
            <w:r w:rsidRPr="00A61DD2">
              <w:rPr>
                <w:rFonts w:eastAsia="Arial" w:cs="Arial"/>
                <w:color w:val="000000"/>
                <w:sz w:val="14"/>
                <w:szCs w:val="14"/>
                <w:lang w:val="en-GB"/>
              </w:rPr>
              <w:t>I</w:t>
            </w:r>
            <w:r w:rsidR="008C0177" w:rsidRPr="00A61DD2">
              <w:rPr>
                <w:rFonts w:eastAsia="Arial" w:cs="Arial"/>
                <w:color w:val="000000"/>
                <w:sz w:val="14"/>
                <w:szCs w:val="14"/>
                <w:lang w:val="en-GB"/>
              </w:rPr>
              <w:t>f the relevant documentation is available electronically, please indicate: (web address, issuing authority or body, precise reference of the documentation):</w:t>
            </w:r>
          </w:p>
          <w:p w:rsidR="00A23B3E" w:rsidRPr="00A61DD2" w:rsidRDefault="00E9241C" w:rsidP="0091304E">
            <w:pPr>
              <w:pStyle w:val="Normale1"/>
              <w:spacing w:after="0"/>
              <w:jc w:val="both"/>
              <w:rPr>
                <w:rFonts w:cs="Arial"/>
                <w:color w:val="000000"/>
                <w:lang w:val="en-GB"/>
              </w:rPr>
            </w:pPr>
            <w:r w:rsidRPr="00A61DD2">
              <w:rPr>
                <w:rFonts w:cs="Arial"/>
                <w:color w:val="000000"/>
                <w:sz w:val="14"/>
                <w:szCs w:val="14"/>
                <w:lang w:val="en-GB"/>
              </w:rPr>
              <w:fldChar w:fldCharType="begin">
                <w:ffData>
                  <w:name w:val="Testo30"/>
                  <w:enabled/>
                  <w:calcOnExit w:val="0"/>
                  <w:textInput/>
                </w:ffData>
              </w:fldChar>
            </w:r>
            <w:bookmarkStart w:id="30" w:name="Testo30"/>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30"/>
            <w:r w:rsidR="00A23B3E" w:rsidRPr="00A61DD2">
              <w:rPr>
                <w:rFonts w:cs="Arial"/>
                <w:color w:val="000000"/>
                <w:sz w:val="14"/>
                <w:szCs w:val="14"/>
                <w:lang w:val="en-GB"/>
              </w:rPr>
              <w:t xml:space="preserve"> (</w:t>
            </w:r>
            <w:r w:rsidR="00A23B3E" w:rsidRPr="00A61DD2">
              <w:rPr>
                <w:rStyle w:val="Rimandonotaapidipagina2"/>
                <w:rFonts w:cs="Arial"/>
                <w:color w:val="000000"/>
                <w:sz w:val="14"/>
                <w:szCs w:val="14"/>
                <w:lang w:val="en-GB"/>
              </w:rPr>
              <w:footnoteReference w:id="11"/>
            </w:r>
            <w:r w:rsidR="00A23B3E" w:rsidRPr="00A61DD2">
              <w:rPr>
                <w:rFonts w:cs="Arial"/>
                <w:color w:val="000000"/>
                <w:sz w:val="14"/>
                <w:szCs w:val="14"/>
                <w:lang w:val="en-GB"/>
              </w:rPr>
              <w:t>)</w:t>
            </w:r>
          </w:p>
        </w:tc>
      </w:tr>
      <w:tr w:rsidR="00056B69" w:rsidRPr="00F37A2A" w:rsidTr="00A23D35">
        <w:trPr>
          <w:trHeight w:val="365"/>
        </w:trPr>
        <w:tc>
          <w:tcPr>
            <w:tcW w:w="4820" w:type="dxa"/>
            <w:tcBorders>
              <w:top w:val="single" w:sz="4" w:space="0" w:color="00000A"/>
              <w:left w:val="single" w:sz="4" w:space="0" w:color="00000A"/>
              <w:right w:val="single" w:sz="4" w:space="0" w:color="00000A"/>
            </w:tcBorders>
            <w:shd w:val="clear" w:color="auto" w:fill="FFFFFF"/>
          </w:tcPr>
          <w:p w:rsidR="00A23D35" w:rsidRPr="00A61DD2" w:rsidRDefault="008C0177" w:rsidP="00A23D35">
            <w:pPr>
              <w:pStyle w:val="Normale1"/>
              <w:spacing w:after="0"/>
              <w:ind w:left="284" w:hanging="284"/>
              <w:jc w:val="both"/>
              <w:rPr>
                <w:rFonts w:cs="Arial"/>
                <w:color w:val="000000"/>
                <w:sz w:val="14"/>
                <w:szCs w:val="14"/>
                <w:lang w:val="en-GB"/>
              </w:rPr>
            </w:pPr>
            <w:r w:rsidRPr="00A61DD2">
              <w:rPr>
                <w:rFonts w:eastAsia="Arial" w:cs="Arial"/>
                <w:color w:val="000000"/>
                <w:sz w:val="14"/>
                <w:szCs w:val="14"/>
                <w:lang w:val="en-GB"/>
              </w:rPr>
              <w:t>If yes, please indicate (</w:t>
            </w:r>
            <w:r w:rsidR="00A23D35" w:rsidRPr="00A61DD2">
              <w:rPr>
                <w:rStyle w:val="Rimandonotaapidipagina2"/>
                <w:rFonts w:cs="Arial"/>
                <w:color w:val="000000"/>
                <w:sz w:val="14"/>
                <w:szCs w:val="14"/>
                <w:lang w:val="en-GB"/>
              </w:rPr>
              <w:footnoteReference w:id="12"/>
            </w:r>
            <w:r w:rsidRPr="00A61DD2">
              <w:rPr>
                <w:rFonts w:eastAsia="Arial" w:cs="Arial"/>
                <w:color w:val="000000"/>
                <w:sz w:val="14"/>
                <w:szCs w:val="14"/>
                <w:lang w:val="en-GB"/>
              </w:rPr>
              <w:t>):</w:t>
            </w:r>
          </w:p>
        </w:tc>
        <w:tc>
          <w:tcPr>
            <w:tcW w:w="4819" w:type="dxa"/>
            <w:tcBorders>
              <w:top w:val="single" w:sz="4" w:space="0" w:color="00000A"/>
              <w:left w:val="single" w:sz="4" w:space="0" w:color="00000A"/>
              <w:right w:val="single" w:sz="4" w:space="0" w:color="00000A"/>
            </w:tcBorders>
            <w:shd w:val="clear" w:color="auto" w:fill="FFFFFF"/>
          </w:tcPr>
          <w:p w:rsidR="00A23D35" w:rsidRPr="00A61DD2" w:rsidRDefault="008C0177" w:rsidP="0091304E">
            <w:pPr>
              <w:pStyle w:val="Normale1"/>
              <w:spacing w:after="0"/>
              <w:jc w:val="both"/>
              <w:rPr>
                <w:rFonts w:cs="Arial"/>
                <w:i/>
                <w:sz w:val="14"/>
                <w:szCs w:val="14"/>
                <w:lang w:val="en-GB"/>
              </w:rPr>
            </w:pPr>
            <w:r w:rsidRPr="00A61DD2">
              <w:rPr>
                <w:rFonts w:eastAsia="Arial" w:cs="Arial"/>
                <w:i/>
                <w:iCs/>
                <w:sz w:val="14"/>
                <w:szCs w:val="14"/>
                <w:lang w:val="en-GB"/>
              </w:rPr>
              <w:t>Please refer to art. 80(1) letters from a) to g) of Legislative Decree No. 50/2016 and subsequent amendments</w:t>
            </w:r>
          </w:p>
        </w:tc>
      </w:tr>
      <w:tr w:rsidR="00056B69" w:rsidRPr="00A61DD2" w:rsidTr="00312260">
        <w:trPr>
          <w:trHeight w:val="1132"/>
        </w:trPr>
        <w:tc>
          <w:tcPr>
            <w:tcW w:w="4820" w:type="dxa"/>
            <w:tcBorders>
              <w:left w:val="single" w:sz="4" w:space="0" w:color="00000A"/>
              <w:right w:val="single" w:sz="4" w:space="0" w:color="00000A"/>
            </w:tcBorders>
            <w:shd w:val="clear" w:color="auto" w:fill="FFFFFF"/>
          </w:tcPr>
          <w:p w:rsidR="009133CF" w:rsidRPr="00A61DD2" w:rsidRDefault="008C0177" w:rsidP="00095F64">
            <w:pPr>
              <w:pStyle w:val="Normale1"/>
              <w:numPr>
                <w:ilvl w:val="0"/>
                <w:numId w:val="26"/>
              </w:numPr>
              <w:spacing w:after="0"/>
              <w:ind w:left="142" w:hanging="142"/>
              <w:jc w:val="both"/>
              <w:rPr>
                <w:rFonts w:cs="Arial"/>
                <w:color w:val="000000"/>
                <w:sz w:val="14"/>
                <w:szCs w:val="14"/>
                <w:lang w:val="en-GB"/>
              </w:rPr>
            </w:pPr>
            <w:r w:rsidRPr="00A61DD2">
              <w:rPr>
                <w:rFonts w:eastAsia="Arial" w:cs="Arial"/>
                <w:color w:val="000000"/>
                <w:sz w:val="14"/>
                <w:szCs w:val="14"/>
                <w:lang w:val="en-GB"/>
              </w:rPr>
              <w:t>Date of conviction, specify which of points 1 to 6 is concerned and the reason(s) for the conviction,</w:t>
            </w:r>
          </w:p>
        </w:tc>
        <w:tc>
          <w:tcPr>
            <w:tcW w:w="4819" w:type="dxa"/>
            <w:tcBorders>
              <w:left w:val="single" w:sz="4" w:space="0" w:color="00000A"/>
              <w:right w:val="single" w:sz="4" w:space="0" w:color="00000A"/>
            </w:tcBorders>
            <w:shd w:val="clear" w:color="auto" w:fill="FFFFFF"/>
          </w:tcPr>
          <w:p w:rsidR="00E9241C" w:rsidRPr="00A61DD2" w:rsidRDefault="008C0177" w:rsidP="0091304E">
            <w:pPr>
              <w:pStyle w:val="Normale1"/>
              <w:spacing w:after="0"/>
              <w:jc w:val="both"/>
              <w:rPr>
                <w:rFonts w:cs="Arial"/>
                <w:color w:val="000000"/>
                <w:sz w:val="14"/>
                <w:szCs w:val="14"/>
                <w:lang w:val="en-GB"/>
              </w:rPr>
            </w:pPr>
            <w:r w:rsidRPr="00A61DD2">
              <w:rPr>
                <w:rFonts w:eastAsia="Arial" w:cs="Arial"/>
                <w:color w:val="000000"/>
                <w:sz w:val="14"/>
                <w:szCs w:val="14"/>
                <w:lang w:val="en-GB"/>
              </w:rPr>
              <w:t xml:space="preserve">date: </w:t>
            </w:r>
            <w:r w:rsidR="00E9241C" w:rsidRPr="00A61DD2">
              <w:rPr>
                <w:rFonts w:cs="Arial"/>
                <w:color w:val="000000"/>
                <w:sz w:val="14"/>
                <w:szCs w:val="14"/>
                <w:lang w:val="en-GB"/>
              </w:rPr>
              <w:fldChar w:fldCharType="begin">
                <w:ffData>
                  <w:name w:val="Testo31"/>
                  <w:enabled/>
                  <w:calcOnExit w:val="0"/>
                  <w:textInput/>
                </w:ffData>
              </w:fldChar>
            </w:r>
            <w:bookmarkStart w:id="31" w:name="Testo31"/>
            <w:r w:rsidR="00E9241C" w:rsidRPr="00A61DD2">
              <w:rPr>
                <w:rFonts w:cs="Arial"/>
                <w:color w:val="000000"/>
                <w:sz w:val="14"/>
                <w:szCs w:val="14"/>
                <w:lang w:val="en-GB"/>
              </w:rPr>
              <w:instrText xml:space="preserve"> FORMTEXT </w:instrText>
            </w:r>
            <w:r w:rsidR="00E9241C" w:rsidRPr="00A61DD2">
              <w:rPr>
                <w:rFonts w:cs="Arial"/>
                <w:color w:val="000000"/>
                <w:sz w:val="14"/>
                <w:szCs w:val="14"/>
                <w:lang w:val="en-GB"/>
              </w:rPr>
            </w:r>
            <w:r w:rsidR="00E9241C" w:rsidRPr="00A61DD2">
              <w:rPr>
                <w:rFonts w:cs="Arial"/>
                <w:color w:val="000000"/>
                <w:sz w:val="14"/>
                <w:szCs w:val="14"/>
                <w:lang w:val="en-GB"/>
              </w:rPr>
              <w:fldChar w:fldCharType="separate"/>
            </w:r>
            <w:r w:rsidRPr="00A61DD2">
              <w:rPr>
                <w:rFonts w:eastAsia="Arial" w:cs="Arial"/>
                <w:color w:val="000000"/>
                <w:sz w:val="14"/>
                <w:szCs w:val="14"/>
                <w:lang w:val="en-GB"/>
              </w:rPr>
              <w:t>     </w:t>
            </w:r>
            <w:r w:rsidR="00E9241C" w:rsidRPr="00A61DD2">
              <w:rPr>
                <w:rFonts w:cs="Arial"/>
                <w:color w:val="000000"/>
                <w:sz w:val="14"/>
                <w:szCs w:val="14"/>
                <w:lang w:val="en-GB"/>
              </w:rPr>
              <w:fldChar w:fldCharType="end"/>
            </w:r>
            <w:bookmarkEnd w:id="31"/>
          </w:p>
          <w:p w:rsidR="00E9241C" w:rsidRPr="00A61DD2" w:rsidRDefault="008C0177" w:rsidP="0091304E">
            <w:pPr>
              <w:pStyle w:val="Normale1"/>
              <w:spacing w:after="0"/>
              <w:jc w:val="both"/>
              <w:rPr>
                <w:rFonts w:cs="Arial"/>
                <w:color w:val="000000"/>
                <w:sz w:val="14"/>
                <w:szCs w:val="14"/>
                <w:lang w:val="en-GB"/>
              </w:rPr>
            </w:pPr>
            <w:r w:rsidRPr="00A61DD2">
              <w:rPr>
                <w:rFonts w:eastAsia="Arial" w:cs="Arial"/>
                <w:color w:val="000000"/>
                <w:sz w:val="14"/>
                <w:szCs w:val="14"/>
                <w:lang w:val="en-GB"/>
              </w:rPr>
              <w:t xml:space="preserve">points/letter of art. 80: </w:t>
            </w:r>
            <w:r w:rsidR="00E9241C" w:rsidRPr="00A61DD2">
              <w:rPr>
                <w:rFonts w:cs="Arial"/>
                <w:color w:val="000000"/>
                <w:sz w:val="14"/>
                <w:szCs w:val="14"/>
                <w:lang w:val="en-GB"/>
              </w:rPr>
              <w:fldChar w:fldCharType="begin">
                <w:ffData>
                  <w:name w:val="Testo33"/>
                  <w:enabled/>
                  <w:calcOnExit w:val="0"/>
                  <w:textInput/>
                </w:ffData>
              </w:fldChar>
            </w:r>
            <w:bookmarkStart w:id="32" w:name="Testo33"/>
            <w:r w:rsidR="00E9241C" w:rsidRPr="00A61DD2">
              <w:rPr>
                <w:rFonts w:cs="Arial"/>
                <w:color w:val="000000"/>
                <w:sz w:val="14"/>
                <w:szCs w:val="14"/>
                <w:lang w:val="en-GB"/>
              </w:rPr>
              <w:instrText xml:space="preserve"> FORMTEXT </w:instrText>
            </w:r>
            <w:r w:rsidR="00E9241C" w:rsidRPr="00A61DD2">
              <w:rPr>
                <w:rFonts w:cs="Arial"/>
                <w:color w:val="000000"/>
                <w:sz w:val="14"/>
                <w:szCs w:val="14"/>
                <w:lang w:val="en-GB"/>
              </w:rPr>
            </w:r>
            <w:r w:rsidR="00E9241C" w:rsidRPr="00A61DD2">
              <w:rPr>
                <w:rFonts w:cs="Arial"/>
                <w:color w:val="000000"/>
                <w:sz w:val="14"/>
                <w:szCs w:val="14"/>
                <w:lang w:val="en-GB"/>
              </w:rPr>
              <w:fldChar w:fldCharType="separate"/>
            </w:r>
            <w:r w:rsidRPr="00A61DD2">
              <w:rPr>
                <w:rFonts w:eastAsia="Arial" w:cs="Arial"/>
                <w:color w:val="000000"/>
                <w:sz w:val="14"/>
                <w:szCs w:val="14"/>
                <w:lang w:val="en-GB"/>
              </w:rPr>
              <w:t>     </w:t>
            </w:r>
            <w:r w:rsidR="00E9241C" w:rsidRPr="00A61DD2">
              <w:rPr>
                <w:rFonts w:cs="Arial"/>
                <w:color w:val="000000"/>
                <w:sz w:val="14"/>
                <w:szCs w:val="14"/>
                <w:lang w:val="en-GB"/>
              </w:rPr>
              <w:fldChar w:fldCharType="end"/>
            </w:r>
            <w:bookmarkEnd w:id="32"/>
          </w:p>
          <w:p w:rsidR="00E9241C" w:rsidRPr="00A61DD2" w:rsidRDefault="008C0177" w:rsidP="0091304E">
            <w:pPr>
              <w:pStyle w:val="Normale1"/>
              <w:spacing w:after="0"/>
              <w:jc w:val="both"/>
              <w:rPr>
                <w:rFonts w:cs="Arial"/>
                <w:color w:val="000000"/>
                <w:sz w:val="14"/>
                <w:szCs w:val="14"/>
                <w:lang w:val="en-GB"/>
              </w:rPr>
            </w:pPr>
            <w:r w:rsidRPr="00A61DD2">
              <w:rPr>
                <w:rFonts w:eastAsia="Arial" w:cs="Arial"/>
                <w:color w:val="000000"/>
                <w:sz w:val="14"/>
                <w:szCs w:val="14"/>
                <w:lang w:val="en-GB"/>
              </w:rPr>
              <w:t xml:space="preserve">reasons: </w:t>
            </w:r>
            <w:r w:rsidR="00E9241C" w:rsidRPr="00A61DD2">
              <w:rPr>
                <w:rFonts w:cs="Arial"/>
                <w:color w:val="000000"/>
                <w:sz w:val="14"/>
                <w:szCs w:val="14"/>
                <w:lang w:val="en-GB"/>
              </w:rPr>
              <w:fldChar w:fldCharType="begin">
                <w:ffData>
                  <w:name w:val="Testo34"/>
                  <w:enabled/>
                  <w:calcOnExit w:val="0"/>
                  <w:textInput/>
                </w:ffData>
              </w:fldChar>
            </w:r>
            <w:bookmarkStart w:id="33" w:name="Testo34"/>
            <w:r w:rsidR="00E9241C" w:rsidRPr="00A61DD2">
              <w:rPr>
                <w:rFonts w:cs="Arial"/>
                <w:color w:val="000000"/>
                <w:sz w:val="14"/>
                <w:szCs w:val="14"/>
                <w:lang w:val="en-GB"/>
              </w:rPr>
              <w:instrText xml:space="preserve"> FORMTEXT </w:instrText>
            </w:r>
            <w:r w:rsidR="00E9241C" w:rsidRPr="00A61DD2">
              <w:rPr>
                <w:rFonts w:cs="Arial"/>
                <w:color w:val="000000"/>
                <w:sz w:val="14"/>
                <w:szCs w:val="14"/>
                <w:lang w:val="en-GB"/>
              </w:rPr>
            </w:r>
            <w:r w:rsidR="00E9241C" w:rsidRPr="00A61DD2">
              <w:rPr>
                <w:rFonts w:cs="Arial"/>
                <w:color w:val="000000"/>
                <w:sz w:val="14"/>
                <w:szCs w:val="14"/>
                <w:lang w:val="en-GB"/>
              </w:rPr>
              <w:fldChar w:fldCharType="separate"/>
            </w:r>
            <w:r w:rsidRPr="00A61DD2">
              <w:rPr>
                <w:rFonts w:eastAsia="Arial" w:cs="Arial"/>
                <w:color w:val="000000"/>
                <w:sz w:val="14"/>
                <w:szCs w:val="14"/>
                <w:lang w:val="en-GB"/>
              </w:rPr>
              <w:t>     </w:t>
            </w:r>
            <w:r w:rsidR="00E9241C" w:rsidRPr="00A61DD2">
              <w:rPr>
                <w:rFonts w:cs="Arial"/>
                <w:color w:val="000000"/>
                <w:sz w:val="14"/>
                <w:szCs w:val="14"/>
                <w:lang w:val="en-GB"/>
              </w:rPr>
              <w:fldChar w:fldCharType="end"/>
            </w:r>
            <w:bookmarkEnd w:id="33"/>
          </w:p>
        </w:tc>
      </w:tr>
      <w:tr w:rsidR="00056B69" w:rsidRPr="00A61DD2" w:rsidTr="009572DD">
        <w:trPr>
          <w:trHeight w:val="355"/>
        </w:trPr>
        <w:tc>
          <w:tcPr>
            <w:tcW w:w="4820" w:type="dxa"/>
            <w:tcBorders>
              <w:left w:val="single" w:sz="4" w:space="0" w:color="00000A"/>
              <w:right w:val="single" w:sz="4" w:space="0" w:color="00000A"/>
            </w:tcBorders>
            <w:shd w:val="clear" w:color="auto" w:fill="FFFFFF"/>
          </w:tcPr>
          <w:p w:rsidR="009133CF" w:rsidRPr="00A61DD2" w:rsidRDefault="008C0177" w:rsidP="00A869CE">
            <w:pPr>
              <w:pStyle w:val="Normale1"/>
              <w:numPr>
                <w:ilvl w:val="0"/>
                <w:numId w:val="26"/>
              </w:numPr>
              <w:spacing w:after="0"/>
              <w:ind w:left="142" w:hanging="142"/>
              <w:jc w:val="both"/>
              <w:rPr>
                <w:rFonts w:cs="Arial"/>
                <w:color w:val="000000"/>
                <w:sz w:val="14"/>
                <w:szCs w:val="14"/>
                <w:lang w:val="en-GB"/>
              </w:rPr>
            </w:pPr>
            <w:r w:rsidRPr="00A61DD2">
              <w:rPr>
                <w:rFonts w:eastAsia="Arial" w:cs="Arial"/>
                <w:color w:val="000000"/>
                <w:sz w:val="14"/>
                <w:szCs w:val="14"/>
                <w:lang w:val="en-GB"/>
              </w:rPr>
              <w:t>Identify who has been convicted</w:t>
            </w:r>
          </w:p>
        </w:tc>
        <w:tc>
          <w:tcPr>
            <w:tcW w:w="4819" w:type="dxa"/>
            <w:tcBorders>
              <w:left w:val="single" w:sz="4" w:space="0" w:color="00000A"/>
              <w:right w:val="single" w:sz="4" w:space="0" w:color="00000A"/>
            </w:tcBorders>
            <w:shd w:val="clear" w:color="auto" w:fill="FFFFFF"/>
          </w:tcPr>
          <w:p w:rsidR="009133CF" w:rsidRPr="00A61DD2" w:rsidRDefault="00E9241C" w:rsidP="0091304E">
            <w:pPr>
              <w:pStyle w:val="Normale1"/>
              <w:spacing w:after="0"/>
              <w:jc w:val="both"/>
              <w:rPr>
                <w:rFonts w:cs="Arial"/>
                <w:color w:val="000000"/>
                <w:sz w:val="14"/>
                <w:szCs w:val="14"/>
                <w:lang w:val="en-GB"/>
              </w:rPr>
            </w:pPr>
            <w:r w:rsidRPr="00A61DD2">
              <w:rPr>
                <w:rFonts w:cs="Arial"/>
                <w:color w:val="000000"/>
                <w:sz w:val="14"/>
                <w:szCs w:val="14"/>
                <w:lang w:val="en-GB"/>
              </w:rPr>
              <w:fldChar w:fldCharType="begin">
                <w:ffData>
                  <w:name w:val="Testo35"/>
                  <w:enabled/>
                  <w:calcOnExit w:val="0"/>
                  <w:textInput/>
                </w:ffData>
              </w:fldChar>
            </w:r>
            <w:bookmarkStart w:id="34" w:name="Testo35"/>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34"/>
          </w:p>
        </w:tc>
      </w:tr>
      <w:tr w:rsidR="00056B69" w:rsidRPr="00A61DD2" w:rsidTr="00614695">
        <w:trPr>
          <w:trHeight w:val="1605"/>
        </w:trPr>
        <w:tc>
          <w:tcPr>
            <w:tcW w:w="4820" w:type="dxa"/>
            <w:tcBorders>
              <w:left w:val="single" w:sz="4" w:space="0" w:color="00000A"/>
              <w:bottom w:val="single" w:sz="4" w:space="0" w:color="00000A"/>
              <w:right w:val="single" w:sz="4" w:space="0" w:color="00000A"/>
            </w:tcBorders>
            <w:shd w:val="clear" w:color="auto" w:fill="FFFFFF"/>
          </w:tcPr>
          <w:p w:rsidR="009133CF" w:rsidRPr="00A61DD2" w:rsidRDefault="008C0177" w:rsidP="00095F64">
            <w:pPr>
              <w:pStyle w:val="Normale1"/>
              <w:numPr>
                <w:ilvl w:val="0"/>
                <w:numId w:val="26"/>
              </w:numPr>
              <w:spacing w:after="0"/>
              <w:ind w:left="142" w:hanging="142"/>
              <w:jc w:val="both"/>
              <w:rPr>
                <w:rFonts w:cs="Arial"/>
                <w:color w:val="000000"/>
                <w:sz w:val="14"/>
                <w:szCs w:val="14"/>
                <w:lang w:val="en-GB"/>
              </w:rPr>
            </w:pPr>
            <w:r w:rsidRPr="00A61DD2">
              <w:rPr>
                <w:rFonts w:eastAsia="Arial" w:cs="Arial"/>
                <w:b/>
                <w:bCs/>
                <w:color w:val="000000"/>
                <w:kern w:val="14"/>
                <w:sz w:val="14"/>
                <w:szCs w:val="14"/>
                <w:lang w:val="en-GB"/>
              </w:rPr>
              <w:t>Insofar as established directly in the conviction:</w:t>
            </w:r>
          </w:p>
        </w:tc>
        <w:tc>
          <w:tcPr>
            <w:tcW w:w="4819" w:type="dxa"/>
            <w:tcBorders>
              <w:left w:val="single" w:sz="4" w:space="0" w:color="00000A"/>
              <w:bottom w:val="single" w:sz="4" w:space="0" w:color="00000A"/>
              <w:right w:val="single" w:sz="4" w:space="0" w:color="00000A"/>
            </w:tcBorders>
            <w:shd w:val="clear" w:color="auto" w:fill="FFFFFF"/>
          </w:tcPr>
          <w:p w:rsidR="00E9241C" w:rsidRPr="00A61DD2" w:rsidRDefault="008C0177" w:rsidP="0091304E">
            <w:pPr>
              <w:pStyle w:val="Normale1"/>
              <w:spacing w:after="0"/>
              <w:jc w:val="both"/>
              <w:rPr>
                <w:rFonts w:cs="Arial"/>
                <w:color w:val="000000"/>
                <w:sz w:val="14"/>
                <w:szCs w:val="14"/>
                <w:lang w:val="en-GB"/>
              </w:rPr>
            </w:pPr>
            <w:r w:rsidRPr="00A61DD2">
              <w:rPr>
                <w:rFonts w:eastAsia="Arial" w:cs="Arial"/>
                <w:color w:val="000000"/>
                <w:sz w:val="14"/>
                <w:szCs w:val="14"/>
                <w:lang w:val="en-GB"/>
              </w:rPr>
              <w:t xml:space="preserve">Length of the period of exclusion: </w:t>
            </w:r>
            <w:r w:rsidR="00E9241C" w:rsidRPr="00A61DD2">
              <w:rPr>
                <w:rFonts w:cs="Arial"/>
                <w:color w:val="000000"/>
                <w:sz w:val="14"/>
                <w:szCs w:val="14"/>
                <w:lang w:val="en-GB"/>
              </w:rPr>
              <w:fldChar w:fldCharType="begin">
                <w:ffData>
                  <w:name w:val="Testo36"/>
                  <w:enabled/>
                  <w:calcOnExit w:val="0"/>
                  <w:textInput/>
                </w:ffData>
              </w:fldChar>
            </w:r>
            <w:bookmarkStart w:id="35" w:name="Testo36"/>
            <w:r w:rsidR="00E9241C" w:rsidRPr="00A61DD2">
              <w:rPr>
                <w:rFonts w:cs="Arial"/>
                <w:color w:val="000000"/>
                <w:sz w:val="14"/>
                <w:szCs w:val="14"/>
                <w:lang w:val="en-GB"/>
              </w:rPr>
              <w:instrText xml:space="preserve"> FORMTEXT </w:instrText>
            </w:r>
            <w:r w:rsidR="00E9241C" w:rsidRPr="00A61DD2">
              <w:rPr>
                <w:rFonts w:cs="Arial"/>
                <w:color w:val="000000"/>
                <w:sz w:val="14"/>
                <w:szCs w:val="14"/>
                <w:lang w:val="en-GB"/>
              </w:rPr>
            </w:r>
            <w:r w:rsidR="00E9241C" w:rsidRPr="00A61DD2">
              <w:rPr>
                <w:rFonts w:cs="Arial"/>
                <w:color w:val="000000"/>
                <w:sz w:val="14"/>
                <w:szCs w:val="14"/>
                <w:lang w:val="en-GB"/>
              </w:rPr>
              <w:fldChar w:fldCharType="separate"/>
            </w:r>
            <w:r w:rsidRPr="00A61DD2">
              <w:rPr>
                <w:rFonts w:eastAsia="Arial" w:cs="Arial"/>
                <w:color w:val="000000"/>
                <w:sz w:val="14"/>
                <w:szCs w:val="14"/>
                <w:lang w:val="en-GB"/>
              </w:rPr>
              <w:t>     </w:t>
            </w:r>
            <w:r w:rsidR="00E9241C" w:rsidRPr="00A61DD2">
              <w:rPr>
                <w:rFonts w:cs="Arial"/>
                <w:color w:val="000000"/>
                <w:sz w:val="14"/>
                <w:szCs w:val="14"/>
                <w:lang w:val="en-GB"/>
              </w:rPr>
              <w:fldChar w:fldCharType="end"/>
            </w:r>
            <w:bookmarkEnd w:id="35"/>
          </w:p>
          <w:p w:rsidR="009133CF" w:rsidRPr="00A61DD2" w:rsidRDefault="008C0177" w:rsidP="00CF1AC7">
            <w:pPr>
              <w:pStyle w:val="Normale1"/>
              <w:spacing w:after="0"/>
              <w:jc w:val="both"/>
              <w:rPr>
                <w:rFonts w:cs="Arial"/>
                <w:color w:val="000000"/>
                <w:sz w:val="14"/>
                <w:szCs w:val="14"/>
                <w:lang w:val="en-GB"/>
              </w:rPr>
            </w:pPr>
            <w:r w:rsidRPr="00A61DD2">
              <w:rPr>
                <w:rFonts w:eastAsia="Arial" w:cs="Arial"/>
                <w:color w:val="000000"/>
                <w:sz w:val="14"/>
                <w:szCs w:val="14"/>
                <w:lang w:val="en-GB"/>
              </w:rPr>
              <w:t xml:space="preserve">points/letter concerned: </w:t>
            </w:r>
            <w:r w:rsidR="00E9241C" w:rsidRPr="00A61DD2">
              <w:rPr>
                <w:rFonts w:cs="Arial"/>
                <w:color w:val="000000"/>
                <w:sz w:val="14"/>
                <w:szCs w:val="14"/>
                <w:lang w:val="en-GB"/>
              </w:rPr>
              <w:fldChar w:fldCharType="begin">
                <w:ffData>
                  <w:name w:val="Testo37"/>
                  <w:enabled/>
                  <w:calcOnExit w:val="0"/>
                  <w:textInput/>
                </w:ffData>
              </w:fldChar>
            </w:r>
            <w:bookmarkStart w:id="36" w:name="Testo37"/>
            <w:r w:rsidR="00E9241C" w:rsidRPr="00A61DD2">
              <w:rPr>
                <w:rFonts w:cs="Arial"/>
                <w:color w:val="000000"/>
                <w:sz w:val="14"/>
                <w:szCs w:val="14"/>
                <w:lang w:val="en-GB"/>
              </w:rPr>
              <w:instrText xml:space="preserve"> FORMTEXT </w:instrText>
            </w:r>
            <w:r w:rsidR="00E9241C" w:rsidRPr="00A61DD2">
              <w:rPr>
                <w:rFonts w:cs="Arial"/>
                <w:color w:val="000000"/>
                <w:sz w:val="14"/>
                <w:szCs w:val="14"/>
                <w:lang w:val="en-GB"/>
              </w:rPr>
            </w:r>
            <w:r w:rsidR="00E9241C" w:rsidRPr="00A61DD2">
              <w:rPr>
                <w:rFonts w:cs="Arial"/>
                <w:color w:val="000000"/>
                <w:sz w:val="14"/>
                <w:szCs w:val="14"/>
                <w:lang w:val="en-GB"/>
              </w:rPr>
              <w:fldChar w:fldCharType="separate"/>
            </w:r>
            <w:r w:rsidRPr="00A61DD2">
              <w:rPr>
                <w:rFonts w:eastAsia="Arial" w:cs="Arial"/>
                <w:color w:val="000000"/>
                <w:sz w:val="14"/>
                <w:szCs w:val="14"/>
                <w:lang w:val="en-GB"/>
              </w:rPr>
              <w:t>     </w:t>
            </w:r>
            <w:r w:rsidR="00E9241C" w:rsidRPr="00A61DD2">
              <w:rPr>
                <w:rFonts w:cs="Arial"/>
                <w:color w:val="000000"/>
                <w:sz w:val="14"/>
                <w:szCs w:val="14"/>
                <w:lang w:val="en-GB"/>
              </w:rPr>
              <w:fldChar w:fldCharType="end"/>
            </w:r>
            <w:bookmarkEnd w:id="36"/>
          </w:p>
          <w:p w:rsidR="00CF1AC7" w:rsidRPr="00A61DD2" w:rsidRDefault="002E5644" w:rsidP="00CF1AC7">
            <w:pPr>
              <w:pStyle w:val="Normale1"/>
              <w:spacing w:after="0"/>
              <w:jc w:val="both"/>
              <w:rPr>
                <w:rFonts w:cs="Arial"/>
                <w:color w:val="000000"/>
                <w:sz w:val="14"/>
                <w:szCs w:val="14"/>
                <w:lang w:val="en-GB"/>
              </w:rPr>
            </w:pPr>
            <w:r w:rsidRPr="00A61DD2">
              <w:rPr>
                <w:rFonts w:eastAsia="Arial" w:cs="Arial"/>
                <w:color w:val="000000"/>
                <w:sz w:val="14"/>
                <w:szCs w:val="14"/>
                <w:lang w:val="en-GB"/>
              </w:rPr>
              <w:t>I</w:t>
            </w:r>
            <w:r w:rsidR="008C0177" w:rsidRPr="00A61DD2">
              <w:rPr>
                <w:rFonts w:eastAsia="Arial" w:cs="Arial"/>
                <w:color w:val="000000"/>
                <w:sz w:val="14"/>
                <w:szCs w:val="14"/>
                <w:lang w:val="en-GB"/>
              </w:rPr>
              <w:t>f the relevant documentation is available electronically, please indicate: (web address, issuing authority or body, precise reference of the documentation):</w:t>
            </w:r>
          </w:p>
          <w:p w:rsidR="00CF1AC7" w:rsidRPr="00A61DD2" w:rsidRDefault="00CF1AC7" w:rsidP="00CF1AC7">
            <w:pPr>
              <w:pStyle w:val="Normale1"/>
              <w:spacing w:after="0"/>
              <w:jc w:val="both"/>
              <w:rPr>
                <w:rFonts w:cs="Arial"/>
                <w:color w:val="000000"/>
                <w:sz w:val="14"/>
                <w:szCs w:val="14"/>
                <w:lang w:val="en-GB"/>
              </w:rPr>
            </w:pPr>
            <w:r w:rsidRPr="00A61DD2">
              <w:rPr>
                <w:rFonts w:cs="Arial"/>
                <w:color w:val="000000"/>
                <w:sz w:val="14"/>
                <w:szCs w:val="14"/>
                <w:lang w:val="en-GB"/>
              </w:rPr>
              <w:fldChar w:fldCharType="begin">
                <w:ffData>
                  <w:name w:val="Testo30"/>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tc>
      </w:tr>
      <w:tr w:rsidR="00056B69" w:rsidRPr="00A61DD2" w:rsidTr="009572DD">
        <w:trPr>
          <w:trHeight w:val="836"/>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CF1AC7">
            <w:pPr>
              <w:pStyle w:val="Normale1"/>
              <w:spacing w:after="0"/>
              <w:jc w:val="both"/>
              <w:rPr>
                <w:rFonts w:cs="Arial"/>
                <w:sz w:val="14"/>
                <w:szCs w:val="14"/>
                <w:lang w:val="en-GB"/>
              </w:rPr>
            </w:pPr>
            <w:r w:rsidRPr="00A61DD2">
              <w:rPr>
                <w:rFonts w:eastAsia="Arial" w:cs="Arial"/>
                <w:sz w:val="14"/>
                <w:szCs w:val="14"/>
                <w:lang w:val="en-GB"/>
              </w:rPr>
              <w:t>In case of convictions, has the economic operator taken measures to demonstrate its reliability despite the existence of a relevant ground for exclusion (</w:t>
            </w:r>
            <w:r w:rsidR="00A23B3E" w:rsidRPr="00A61DD2">
              <w:rPr>
                <w:rStyle w:val="Rimandonotaapidipagina2"/>
                <w:rFonts w:cs="Arial"/>
                <w:sz w:val="14"/>
                <w:szCs w:val="14"/>
                <w:lang w:val="en-GB"/>
              </w:rPr>
              <w:footnoteReference w:id="13"/>
            </w:r>
            <w:r w:rsidRPr="00A61DD2">
              <w:rPr>
                <w:rFonts w:eastAsia="Arial" w:cs="Arial"/>
                <w:sz w:val="14"/>
                <w:szCs w:val="14"/>
                <w:lang w:val="en-GB"/>
              </w:rPr>
              <w:t>) ('Self-Cleaning')?</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CF1AC7" w:rsidRPr="00A61DD2" w:rsidRDefault="008C0177" w:rsidP="0091304E">
            <w:pPr>
              <w:pStyle w:val="Normale1"/>
              <w:spacing w:after="0"/>
              <w:jc w:val="both"/>
              <w:rPr>
                <w:rFonts w:cs="Arial"/>
                <w:i/>
                <w:sz w:val="14"/>
                <w:szCs w:val="14"/>
                <w:lang w:val="en-GB"/>
              </w:rPr>
            </w:pPr>
            <w:r w:rsidRPr="00A61DD2">
              <w:rPr>
                <w:rFonts w:eastAsia="Arial" w:cs="Arial"/>
                <w:i/>
                <w:iCs/>
                <w:sz w:val="14"/>
                <w:szCs w:val="14"/>
                <w:lang w:val="en-GB"/>
              </w:rPr>
              <w:t>Please refer to art. 80(7) of Legislative Decree No. 50/2016 and subsequent amendments</w:t>
            </w:r>
          </w:p>
          <w:p w:rsidR="00A23B3E" w:rsidRPr="00A61DD2" w:rsidRDefault="00E9241C" w:rsidP="0091304E">
            <w:pPr>
              <w:pStyle w:val="Normale1"/>
              <w:spacing w:after="0"/>
              <w:jc w:val="both"/>
              <w:rPr>
                <w:rFonts w:cs="Arial"/>
                <w:color w:val="000000"/>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r>
      <w:tr w:rsidR="00056B69" w:rsidRPr="00A61DD2" w:rsidTr="00AE523E">
        <w:trPr>
          <w:trHeight w:val="6378"/>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C244F" w:rsidRPr="00A61DD2" w:rsidRDefault="008C0177" w:rsidP="00CF1AC7">
            <w:pPr>
              <w:pStyle w:val="Normale1"/>
              <w:spacing w:after="0"/>
              <w:ind w:left="284" w:hanging="284"/>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xml:space="preserve">, please describe the measures taken </w:t>
            </w:r>
            <w:r w:rsidRPr="00A61DD2">
              <w:rPr>
                <w:rFonts w:eastAsia="Arial" w:cs="Arial"/>
                <w:sz w:val="14"/>
                <w:szCs w:val="14"/>
                <w:lang w:val="en-GB"/>
              </w:rPr>
              <w:t>(</w:t>
            </w:r>
            <w:r w:rsidR="00614695" w:rsidRPr="00A61DD2">
              <w:rPr>
                <w:rStyle w:val="Rimandonotaapidipagina2"/>
                <w:rFonts w:cs="Arial"/>
                <w:sz w:val="14"/>
                <w:szCs w:val="14"/>
                <w:lang w:val="en-GB"/>
              </w:rPr>
              <w:footnoteReference w:id="14"/>
            </w:r>
            <w:r w:rsidRPr="00A61DD2">
              <w:rPr>
                <w:rFonts w:eastAsia="Arial" w:cs="Arial"/>
                <w:sz w:val="14"/>
                <w:szCs w:val="14"/>
                <w:lang w:val="en-GB"/>
              </w:rPr>
              <w:t>)</w:t>
            </w:r>
            <w:r w:rsidRPr="00A61DD2">
              <w:rPr>
                <w:rFonts w:eastAsia="Arial" w:cs="Arial"/>
                <w:color w:val="000000"/>
                <w:sz w:val="14"/>
                <w:szCs w:val="14"/>
                <w:lang w:val="en-GB"/>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C244F" w:rsidRPr="00A61DD2" w:rsidRDefault="008C0177" w:rsidP="0091304E">
            <w:pPr>
              <w:pStyle w:val="Normale1"/>
              <w:spacing w:after="0"/>
              <w:jc w:val="both"/>
              <w:rPr>
                <w:rFonts w:cs="Arial"/>
                <w:sz w:val="14"/>
                <w:szCs w:val="14"/>
                <w:lang w:val="en-GB"/>
              </w:rPr>
            </w:pPr>
            <w:r w:rsidRPr="00A61DD2">
              <w:rPr>
                <w:rFonts w:eastAsia="Arial" w:cs="Arial"/>
                <w:sz w:val="14"/>
                <w:szCs w:val="14"/>
                <w:lang w:val="en-GB"/>
              </w:rPr>
              <w:t>If yes, please indicate:</w:t>
            </w:r>
          </w:p>
          <w:p w:rsidR="00CF1AC7" w:rsidRPr="00A61DD2" w:rsidRDefault="008C0177" w:rsidP="00614695">
            <w:pPr>
              <w:pStyle w:val="Normale1"/>
              <w:numPr>
                <w:ilvl w:val="0"/>
                <w:numId w:val="48"/>
              </w:numPr>
              <w:spacing w:after="0"/>
              <w:ind w:left="144" w:hanging="144"/>
              <w:jc w:val="both"/>
              <w:rPr>
                <w:rFonts w:cs="Arial"/>
                <w:color w:val="000000"/>
                <w:sz w:val="14"/>
                <w:szCs w:val="14"/>
                <w:lang w:val="en-GB"/>
              </w:rPr>
            </w:pPr>
            <w:r w:rsidRPr="00A61DD2">
              <w:rPr>
                <w:rFonts w:eastAsia="Arial" w:cs="Arial"/>
                <w:color w:val="000000"/>
                <w:sz w:val="14"/>
                <w:szCs w:val="14"/>
                <w:lang w:val="en-GB"/>
              </w:rPr>
              <w:t>Has the final conviction recognised the attenuating circumstance of the collaboration as defined by the individual offences?</w:t>
            </w:r>
          </w:p>
          <w:p w:rsidR="00CF1AC7" w:rsidRPr="00A61DD2" w:rsidRDefault="00CF1AC7" w:rsidP="00614695">
            <w:pPr>
              <w:pStyle w:val="Normale1"/>
              <w:spacing w:after="0"/>
              <w:ind w:left="144"/>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CF1AC7" w:rsidRPr="00A61DD2" w:rsidRDefault="008C0177" w:rsidP="00614695">
            <w:pPr>
              <w:pStyle w:val="Normale1"/>
              <w:numPr>
                <w:ilvl w:val="0"/>
                <w:numId w:val="48"/>
              </w:numPr>
              <w:spacing w:after="0"/>
              <w:ind w:left="144" w:hanging="142"/>
              <w:jc w:val="both"/>
              <w:rPr>
                <w:rFonts w:cs="Arial"/>
                <w:color w:val="000000"/>
                <w:sz w:val="14"/>
                <w:szCs w:val="14"/>
                <w:lang w:val="en-GB"/>
              </w:rPr>
            </w:pPr>
            <w:r w:rsidRPr="00A61DD2">
              <w:rPr>
                <w:rFonts w:eastAsia="Arial" w:cs="Arial"/>
                <w:color w:val="000000"/>
                <w:sz w:val="14"/>
                <w:szCs w:val="14"/>
                <w:lang w:val="en-GB"/>
              </w:rPr>
              <w:t>Does the final conviction involve a custodial sentence not exceeding 18 months?</w:t>
            </w:r>
          </w:p>
          <w:p w:rsidR="00CF1AC7" w:rsidRPr="00A61DD2" w:rsidRDefault="00CF1AC7" w:rsidP="00614695">
            <w:pPr>
              <w:pStyle w:val="Normale1"/>
              <w:spacing w:after="0"/>
              <w:ind w:left="144"/>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CF1AC7" w:rsidRPr="00A61DD2" w:rsidRDefault="008C0177" w:rsidP="00614695">
            <w:pPr>
              <w:pStyle w:val="Normale1"/>
              <w:numPr>
                <w:ilvl w:val="0"/>
                <w:numId w:val="48"/>
              </w:numPr>
              <w:spacing w:after="0"/>
              <w:ind w:left="144" w:hanging="142"/>
              <w:jc w:val="both"/>
              <w:rPr>
                <w:rFonts w:cs="Arial"/>
                <w:color w:val="000000"/>
                <w:sz w:val="14"/>
                <w:szCs w:val="14"/>
                <w:lang w:val="en-GB"/>
              </w:rPr>
            </w:pPr>
            <w:r w:rsidRPr="00A61DD2">
              <w:rPr>
                <w:rFonts w:eastAsia="Arial" w:cs="Arial"/>
                <w:color w:val="000000"/>
                <w:sz w:val="14"/>
                <w:szCs w:val="14"/>
                <w:lang w:val="en-GB"/>
              </w:rPr>
              <w:t xml:space="preserve">In the event of an affirmative answer for hypotheses </w:t>
            </w:r>
            <w:r w:rsidRPr="00A61DD2">
              <w:rPr>
                <w:rFonts w:eastAsia="Arial" w:cs="Arial"/>
                <w:noProof/>
                <w:color w:val="000000"/>
                <w:sz w:val="14"/>
                <w:szCs w:val="14"/>
                <w:lang w:val="en-GB"/>
              </w:rPr>
              <w:t>1</w:t>
            </w:r>
            <w:r w:rsidRPr="00A61DD2">
              <w:rPr>
                <w:rFonts w:eastAsia="Arial" w:cs="Arial"/>
                <w:color w:val="000000"/>
                <w:sz w:val="14"/>
                <w:szCs w:val="14"/>
                <w:lang w:val="en-GB"/>
              </w:rPr>
              <w:t>) and/or 2), have the subjects referred to in art. 80(3), of the Code:</w:t>
            </w:r>
          </w:p>
          <w:p w:rsidR="00CF1AC7" w:rsidRPr="00A61DD2" w:rsidRDefault="008C0177" w:rsidP="009572DD">
            <w:pPr>
              <w:pStyle w:val="Normale1"/>
              <w:numPr>
                <w:ilvl w:val="0"/>
                <w:numId w:val="45"/>
              </w:numPr>
              <w:spacing w:after="0"/>
              <w:ind w:left="278" w:hanging="136"/>
              <w:jc w:val="both"/>
              <w:rPr>
                <w:rFonts w:cs="Arial"/>
                <w:sz w:val="14"/>
                <w:szCs w:val="14"/>
                <w:lang w:val="en-GB"/>
              </w:rPr>
            </w:pPr>
            <w:r w:rsidRPr="00A61DD2">
              <w:rPr>
                <w:rFonts w:eastAsia="Arial" w:cs="Arial"/>
                <w:color w:val="000000"/>
                <w:sz w:val="14"/>
                <w:szCs w:val="14"/>
                <w:lang w:val="en-GB"/>
              </w:rPr>
              <w:t>fully compensated the damage?</w:t>
            </w:r>
          </w:p>
          <w:p w:rsidR="00CF1AC7" w:rsidRPr="00A61DD2" w:rsidRDefault="00CF1AC7" w:rsidP="00614695">
            <w:pPr>
              <w:pStyle w:val="Normale1"/>
              <w:spacing w:after="0"/>
              <w:ind w:left="285"/>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CF1AC7" w:rsidRPr="00A61DD2" w:rsidRDefault="008C0177" w:rsidP="009572DD">
            <w:pPr>
              <w:pStyle w:val="Normale1"/>
              <w:numPr>
                <w:ilvl w:val="0"/>
                <w:numId w:val="45"/>
              </w:numPr>
              <w:spacing w:after="0"/>
              <w:ind w:left="278" w:hanging="136"/>
              <w:jc w:val="both"/>
              <w:rPr>
                <w:rFonts w:cs="Arial"/>
                <w:sz w:val="14"/>
                <w:szCs w:val="14"/>
                <w:lang w:val="en-GB"/>
              </w:rPr>
            </w:pPr>
            <w:r w:rsidRPr="00A61DD2">
              <w:rPr>
                <w:rFonts w:eastAsia="Arial" w:cs="Arial"/>
                <w:color w:val="000000"/>
                <w:sz w:val="14"/>
                <w:szCs w:val="14"/>
                <w:lang w:val="en-GB"/>
              </w:rPr>
              <w:t xml:space="preserve">formally committed themselves to </w:t>
            </w:r>
            <w:r w:rsidRPr="00A61DD2">
              <w:rPr>
                <w:rFonts w:eastAsia="Arial" w:cs="Arial"/>
                <w:noProof/>
                <w:color w:val="000000"/>
                <w:sz w:val="14"/>
                <w:szCs w:val="14"/>
                <w:lang w:val="en-GB"/>
              </w:rPr>
              <w:t>compensating</w:t>
            </w:r>
            <w:r w:rsidRPr="00A61DD2">
              <w:rPr>
                <w:rFonts w:eastAsia="Arial" w:cs="Arial"/>
                <w:color w:val="000000"/>
                <w:sz w:val="14"/>
                <w:szCs w:val="14"/>
                <w:lang w:val="en-GB"/>
              </w:rPr>
              <w:t xml:space="preserve"> the damage?</w:t>
            </w:r>
          </w:p>
          <w:p w:rsidR="00CF1AC7" w:rsidRPr="00A61DD2" w:rsidRDefault="00CF1AC7" w:rsidP="00FE75B2">
            <w:pPr>
              <w:pStyle w:val="Normale1"/>
              <w:spacing w:after="0"/>
              <w:ind w:left="285"/>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CF1AC7" w:rsidRPr="00A61DD2" w:rsidRDefault="008C0177" w:rsidP="00FE75B2">
            <w:pPr>
              <w:pStyle w:val="Normale1"/>
              <w:numPr>
                <w:ilvl w:val="0"/>
                <w:numId w:val="48"/>
              </w:numPr>
              <w:spacing w:after="0"/>
              <w:ind w:left="144" w:hanging="142"/>
              <w:jc w:val="both"/>
              <w:rPr>
                <w:rFonts w:cs="Arial"/>
                <w:color w:val="000000"/>
                <w:sz w:val="14"/>
                <w:szCs w:val="14"/>
                <w:lang w:val="en-GB"/>
              </w:rPr>
            </w:pPr>
            <w:r w:rsidRPr="00A61DD2">
              <w:rPr>
                <w:rFonts w:eastAsia="Arial" w:cs="Arial"/>
                <w:color w:val="000000"/>
                <w:sz w:val="14"/>
                <w:szCs w:val="14"/>
                <w:lang w:val="en-GB"/>
              </w:rPr>
              <w:t>For the hypotheses 1) and 2), has the economic operator taken measures of a technical or organisational nature relating to personnel suitable for preventing further offences or crimes?</w:t>
            </w:r>
          </w:p>
          <w:p w:rsidR="009572DD" w:rsidRPr="00A61DD2" w:rsidRDefault="009572DD" w:rsidP="00FE75B2">
            <w:pPr>
              <w:pStyle w:val="Normale1"/>
              <w:spacing w:after="0"/>
              <w:ind w:left="144"/>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9572DD" w:rsidRPr="00A61DD2" w:rsidRDefault="008C0177" w:rsidP="009572DD">
            <w:pPr>
              <w:pStyle w:val="Normale1"/>
              <w:spacing w:after="0"/>
              <w:jc w:val="both"/>
              <w:rPr>
                <w:rFonts w:cs="Arial"/>
                <w:color w:val="000000"/>
                <w:sz w:val="14"/>
                <w:szCs w:val="14"/>
                <w:lang w:val="en-GB"/>
              </w:rPr>
            </w:pPr>
            <w:r w:rsidRPr="00A61DD2">
              <w:rPr>
                <w:rFonts w:eastAsia="Arial" w:cs="Arial"/>
                <w:color w:val="000000"/>
                <w:sz w:val="14"/>
                <w:szCs w:val="14"/>
                <w:lang w:val="en-GB"/>
              </w:rPr>
              <w:t>If yes, please list the relevant documentation the relevant documentation and, if the same is available electronically, please indicate: (web address, issuing authority or body, precise reference of the documentation):</w:t>
            </w:r>
          </w:p>
          <w:p w:rsidR="009572DD" w:rsidRPr="00A61DD2" w:rsidRDefault="009572DD" w:rsidP="009572DD">
            <w:pPr>
              <w:pStyle w:val="Normale1"/>
              <w:spacing w:after="0"/>
              <w:jc w:val="both"/>
              <w:rPr>
                <w:rFonts w:cs="Arial"/>
                <w:sz w:val="14"/>
                <w:szCs w:val="14"/>
                <w:lang w:val="en-GB"/>
              </w:rPr>
            </w:pPr>
            <w:r w:rsidRPr="00A61DD2">
              <w:rPr>
                <w:rFonts w:cs="Arial"/>
                <w:color w:val="000000"/>
                <w:sz w:val="14"/>
                <w:szCs w:val="14"/>
                <w:lang w:val="en-GB"/>
              </w:rPr>
              <w:fldChar w:fldCharType="begin">
                <w:ffData>
                  <w:name w:val="Testo38"/>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p w:rsidR="009572DD" w:rsidRPr="00A61DD2" w:rsidRDefault="008C0177" w:rsidP="00FE75B2">
            <w:pPr>
              <w:pStyle w:val="Normale1"/>
              <w:numPr>
                <w:ilvl w:val="0"/>
                <w:numId w:val="48"/>
              </w:numPr>
              <w:spacing w:after="0"/>
              <w:ind w:left="144" w:hanging="142"/>
              <w:jc w:val="both"/>
              <w:rPr>
                <w:rFonts w:cs="Arial"/>
                <w:sz w:val="14"/>
                <w:szCs w:val="14"/>
                <w:lang w:val="en-GB"/>
              </w:rPr>
            </w:pPr>
            <w:r w:rsidRPr="00A61DD2">
              <w:rPr>
                <w:rFonts w:eastAsia="Arial" w:cs="Arial"/>
                <w:bCs/>
                <w:color w:val="000000"/>
                <w:sz w:val="14"/>
                <w:szCs w:val="14"/>
                <w:lang w:val="en-GB"/>
              </w:rPr>
              <w:t>If the convictions have been issued against terminated subjects pursuant to art. 80(3), please indicate the measures that demonstrate the complete and effective dissociation from the sanctioned conduct:</w:t>
            </w:r>
          </w:p>
          <w:p w:rsidR="009572DD" w:rsidRPr="00A61DD2" w:rsidRDefault="009572DD" w:rsidP="0091304E">
            <w:pPr>
              <w:pStyle w:val="Normale1"/>
              <w:spacing w:after="0"/>
              <w:jc w:val="both"/>
              <w:rPr>
                <w:rFonts w:cs="Arial"/>
                <w:sz w:val="14"/>
                <w:szCs w:val="14"/>
                <w:lang w:val="en-GB"/>
              </w:rPr>
            </w:pPr>
            <w:r w:rsidRPr="00A61DD2">
              <w:rPr>
                <w:rFonts w:cs="Arial"/>
                <w:color w:val="000000"/>
                <w:sz w:val="14"/>
                <w:szCs w:val="14"/>
                <w:lang w:val="en-GB"/>
              </w:rPr>
              <w:fldChar w:fldCharType="begin">
                <w:ffData>
                  <w:name w:val="Testo39"/>
                  <w:enabled/>
                  <w:calcOnExit w:val="0"/>
                  <w:textInput/>
                </w:ffData>
              </w:fldChar>
            </w:r>
            <w:bookmarkStart w:id="37" w:name="Testo39"/>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37"/>
          </w:p>
        </w:tc>
      </w:tr>
    </w:tbl>
    <w:p w:rsidR="00AE523E" w:rsidRPr="00A61DD2" w:rsidRDefault="00AE523E" w:rsidP="00CB4DE1">
      <w:pPr>
        <w:pStyle w:val="Normale1"/>
        <w:jc w:val="center"/>
        <w:rPr>
          <w:rFonts w:cs="Arial"/>
          <w:w w:val="0"/>
          <w:sz w:val="18"/>
          <w:szCs w:val="18"/>
          <w:lang w:val="en-GB"/>
        </w:rPr>
      </w:pPr>
    </w:p>
    <w:p w:rsidR="00AE523E" w:rsidRPr="00A61DD2" w:rsidRDefault="00AE523E" w:rsidP="00CB4DE1">
      <w:pPr>
        <w:pStyle w:val="Normale1"/>
        <w:jc w:val="center"/>
        <w:rPr>
          <w:rFonts w:cs="Arial"/>
          <w:w w:val="0"/>
          <w:sz w:val="18"/>
          <w:szCs w:val="18"/>
          <w:lang w:val="en-GB"/>
        </w:rPr>
      </w:pPr>
    </w:p>
    <w:p w:rsidR="00AE523E" w:rsidRPr="00A61DD2" w:rsidRDefault="00AE523E" w:rsidP="00CB4DE1">
      <w:pPr>
        <w:pStyle w:val="Normale1"/>
        <w:jc w:val="center"/>
        <w:rPr>
          <w:rFonts w:cs="Arial"/>
          <w:w w:val="0"/>
          <w:sz w:val="18"/>
          <w:szCs w:val="18"/>
          <w:lang w:val="en-GB"/>
        </w:rPr>
      </w:pPr>
    </w:p>
    <w:p w:rsidR="00A23B3E" w:rsidRPr="00A61DD2" w:rsidRDefault="008C0177" w:rsidP="00CB4DE1">
      <w:pPr>
        <w:pStyle w:val="Normale1"/>
        <w:jc w:val="center"/>
        <w:rPr>
          <w:rFonts w:cs="Arial"/>
          <w:sz w:val="18"/>
          <w:szCs w:val="18"/>
          <w:lang w:val="en-GB"/>
        </w:rPr>
      </w:pPr>
      <w:r w:rsidRPr="00A61DD2">
        <w:rPr>
          <w:rFonts w:eastAsia="Arial" w:cs="Arial"/>
          <w:w w:val="0"/>
          <w:sz w:val="18"/>
          <w:szCs w:val="18"/>
          <w:lang w:val="en-GB"/>
        </w:rPr>
        <w:t>B: GROUNDS RELATING TO THE PAYMENT OF TAXES OR SOCIAL SECURITY CONTRIBUTIONS</w:t>
      </w:r>
    </w:p>
    <w:tbl>
      <w:tblPr>
        <w:tblStyle w:val="Tabellanormale1"/>
        <w:tblW w:w="9639" w:type="dxa"/>
        <w:tblLayout w:type="fixed"/>
        <w:tblCellMar>
          <w:left w:w="93" w:type="dxa"/>
        </w:tblCellMar>
        <w:tblLook w:val="0000" w:firstRow="0" w:lastRow="0" w:firstColumn="0" w:lastColumn="0" w:noHBand="0" w:noVBand="0"/>
      </w:tblPr>
      <w:tblGrid>
        <w:gridCol w:w="3969"/>
        <w:gridCol w:w="2835"/>
        <w:gridCol w:w="2835"/>
      </w:tblGrid>
      <w:tr w:rsidR="00056B69" w:rsidRPr="00A61DD2" w:rsidTr="0082746B">
        <w:trPr>
          <w:trHeight w:val="485"/>
        </w:trPr>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0A3481">
            <w:pPr>
              <w:pStyle w:val="Normale1"/>
              <w:jc w:val="both"/>
              <w:rPr>
                <w:rFonts w:cs="Arial"/>
                <w:color w:val="000000"/>
                <w:sz w:val="14"/>
                <w:szCs w:val="14"/>
                <w:lang w:val="en-GB"/>
              </w:rPr>
            </w:pPr>
            <w:r w:rsidRPr="00A61DD2">
              <w:rPr>
                <w:rFonts w:eastAsia="Arial" w:cs="Arial"/>
                <w:color w:val="000000"/>
                <w:sz w:val="14"/>
                <w:szCs w:val="14"/>
                <w:lang w:val="en-GB"/>
              </w:rPr>
              <w:t>Payment of taxes or social security contributions:</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FFFFFF"/>
          </w:tcPr>
          <w:p w:rsidR="000A3481" w:rsidRPr="00A61DD2" w:rsidRDefault="008C0177" w:rsidP="00ED0933">
            <w:pPr>
              <w:pStyle w:val="Normale1"/>
              <w:jc w:val="both"/>
              <w:rPr>
                <w:rFonts w:cs="Arial"/>
                <w:b/>
                <w:i/>
                <w:sz w:val="14"/>
                <w:szCs w:val="14"/>
                <w:lang w:val="en-GB"/>
              </w:rPr>
            </w:pPr>
            <w:r w:rsidRPr="00A61DD2">
              <w:rPr>
                <w:rFonts w:eastAsia="Arial" w:cs="Arial"/>
                <w:b/>
                <w:bCs/>
                <w:i/>
                <w:iCs/>
                <w:sz w:val="14"/>
                <w:szCs w:val="14"/>
                <w:lang w:val="en-GB"/>
              </w:rPr>
              <w:t>Please refer to art. 80(4) of Legislative Decree No. 50/2016 and subsequent amendments</w:t>
            </w:r>
          </w:p>
          <w:p w:rsidR="00A23B3E" w:rsidRPr="00A61DD2" w:rsidRDefault="008C0177" w:rsidP="00ED0933">
            <w:pPr>
              <w:pStyle w:val="Normale1"/>
              <w:jc w:val="both"/>
              <w:rPr>
                <w:rFonts w:cs="Arial"/>
                <w:sz w:val="14"/>
                <w:szCs w:val="14"/>
                <w:lang w:val="en-GB"/>
              </w:rPr>
            </w:pPr>
            <w:r w:rsidRPr="00A61DD2">
              <w:rPr>
                <w:rFonts w:eastAsia="Arial" w:cs="Arial"/>
                <w:b/>
                <w:bCs/>
                <w:sz w:val="14"/>
                <w:szCs w:val="14"/>
                <w:lang w:val="en-GB"/>
              </w:rPr>
              <w:t>Answer:</w:t>
            </w:r>
          </w:p>
        </w:tc>
      </w:tr>
      <w:tr w:rsidR="00056B69" w:rsidRPr="00A61DD2" w:rsidTr="0082746B">
        <w:trPr>
          <w:trHeight w:val="1032"/>
        </w:trPr>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0A3481">
            <w:pPr>
              <w:pStyle w:val="Normale1"/>
              <w:jc w:val="both"/>
              <w:rPr>
                <w:rFonts w:cs="Arial"/>
                <w:color w:val="000000"/>
                <w:sz w:val="14"/>
                <w:szCs w:val="14"/>
                <w:lang w:val="en-GB"/>
              </w:rPr>
            </w:pPr>
            <w:r w:rsidRPr="00A61DD2">
              <w:rPr>
                <w:rFonts w:eastAsia="Arial" w:cs="Arial"/>
                <w:color w:val="000000"/>
                <w:sz w:val="14"/>
                <w:szCs w:val="14"/>
                <w:lang w:val="en-GB"/>
              </w:rPr>
              <w:t xml:space="preserve">Has the economic operator met all its </w:t>
            </w:r>
            <w:r w:rsidRPr="00A61DD2">
              <w:rPr>
                <w:rFonts w:eastAsia="Arial" w:cs="Arial"/>
                <w:b/>
                <w:bCs/>
                <w:color w:val="000000"/>
                <w:sz w:val="14"/>
                <w:szCs w:val="14"/>
                <w:lang w:val="en-GB"/>
              </w:rPr>
              <w:t>obligations relating to the payment of taxes or social security contributions</w:t>
            </w:r>
            <w:r w:rsidRPr="00A61DD2">
              <w:rPr>
                <w:rFonts w:eastAsia="Arial" w:cs="Arial"/>
                <w:color w:val="000000"/>
                <w:sz w:val="14"/>
                <w:szCs w:val="14"/>
                <w:lang w:val="en-GB"/>
              </w:rPr>
              <w:t xml:space="preserve">, both in the country in which it is established and in Member State of the contracting authority or contracting entity if other than the country of </w:t>
            </w:r>
            <w:r w:rsidRPr="00A61DD2">
              <w:rPr>
                <w:rFonts w:eastAsia="Arial" w:cs="Arial"/>
                <w:noProof/>
                <w:color w:val="000000"/>
                <w:sz w:val="14"/>
                <w:szCs w:val="14"/>
                <w:lang w:val="en-GB"/>
              </w:rPr>
              <w:t>establishment</w:t>
            </w:r>
            <w:r w:rsidRPr="00A61DD2">
              <w:rPr>
                <w:rFonts w:eastAsia="Arial" w:cs="Arial"/>
                <w:color w:val="000000"/>
                <w:sz w:val="14"/>
                <w:szCs w:val="14"/>
                <w:lang w:val="en-GB"/>
              </w:rPr>
              <w:t>?</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F4456A"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r>
      <w:tr w:rsidR="00056B69" w:rsidRPr="00A61DD2" w:rsidTr="0082746B">
        <w:trPr>
          <w:trHeight w:val="291"/>
        </w:trPr>
        <w:tc>
          <w:tcPr>
            <w:tcW w:w="3969" w:type="dxa"/>
            <w:tcBorders>
              <w:top w:val="single" w:sz="4" w:space="0" w:color="00000A"/>
              <w:left w:val="single" w:sz="4" w:space="0" w:color="00000A"/>
              <w:right w:val="single" w:sz="4" w:space="0" w:color="00000A"/>
            </w:tcBorders>
            <w:shd w:val="clear" w:color="auto" w:fill="FFFFFF"/>
          </w:tcPr>
          <w:p w:rsidR="00F4456A" w:rsidRPr="00A61DD2" w:rsidRDefault="008C0177" w:rsidP="00ED0933">
            <w:pPr>
              <w:pStyle w:val="Normale1"/>
              <w:jc w:val="both"/>
              <w:rPr>
                <w:rFonts w:cs="Arial"/>
                <w:color w:val="000000"/>
                <w:sz w:val="14"/>
                <w:szCs w:val="14"/>
                <w:lang w:val="en-GB"/>
              </w:rPr>
            </w:pPr>
            <w:r w:rsidRPr="00A61DD2">
              <w:rPr>
                <w:rFonts w:eastAsia="Arial" w:cs="Arial"/>
                <w:b/>
                <w:bCs/>
                <w:color w:val="000000"/>
                <w:sz w:val="14"/>
                <w:szCs w:val="14"/>
                <w:lang w:val="en-GB"/>
              </w:rPr>
              <w:t>If not</w:t>
            </w:r>
            <w:r w:rsidRPr="00A61DD2">
              <w:rPr>
                <w:rFonts w:eastAsia="Arial" w:cs="Arial"/>
                <w:color w:val="000000"/>
                <w:sz w:val="14"/>
                <w:szCs w:val="14"/>
                <w:lang w:val="en-GB"/>
              </w:rPr>
              <w:t>, please indicate:</w:t>
            </w:r>
          </w:p>
        </w:tc>
        <w:tc>
          <w:tcPr>
            <w:tcW w:w="2835" w:type="dxa"/>
            <w:tcBorders>
              <w:top w:val="single" w:sz="4" w:space="0" w:color="00000A"/>
              <w:left w:val="single" w:sz="4" w:space="0" w:color="00000A"/>
              <w:right w:val="single" w:sz="4" w:space="0" w:color="00000A"/>
            </w:tcBorders>
            <w:shd w:val="clear" w:color="auto" w:fill="FFFFFF"/>
          </w:tcPr>
          <w:p w:rsidR="00F4456A" w:rsidRPr="00A61DD2" w:rsidRDefault="008C0177" w:rsidP="00ED0933">
            <w:pPr>
              <w:pStyle w:val="Normale1"/>
              <w:spacing w:after="0"/>
              <w:jc w:val="both"/>
              <w:rPr>
                <w:rFonts w:cs="Arial"/>
                <w:sz w:val="14"/>
                <w:szCs w:val="14"/>
                <w:lang w:val="en-GB"/>
              </w:rPr>
            </w:pPr>
            <w:r w:rsidRPr="00A61DD2">
              <w:rPr>
                <w:rFonts w:eastAsia="Arial" w:cs="Arial"/>
                <w:b/>
                <w:bCs/>
                <w:color w:val="000000"/>
                <w:sz w:val="14"/>
                <w:szCs w:val="14"/>
                <w:lang w:val="en-GB"/>
              </w:rPr>
              <w:t>Taxes</w:t>
            </w:r>
          </w:p>
        </w:tc>
        <w:tc>
          <w:tcPr>
            <w:tcW w:w="2835" w:type="dxa"/>
            <w:tcBorders>
              <w:top w:val="single" w:sz="4" w:space="0" w:color="00000A"/>
              <w:left w:val="single" w:sz="4" w:space="0" w:color="00000A"/>
              <w:right w:val="single" w:sz="4" w:space="0" w:color="00000A"/>
            </w:tcBorders>
            <w:shd w:val="clear" w:color="auto" w:fill="FFFFFF"/>
          </w:tcPr>
          <w:p w:rsidR="00F4456A" w:rsidRPr="00A61DD2" w:rsidRDefault="008C0177" w:rsidP="00ED0933">
            <w:pPr>
              <w:pStyle w:val="Normale1"/>
              <w:spacing w:after="0"/>
              <w:jc w:val="both"/>
              <w:rPr>
                <w:rFonts w:cs="Arial"/>
                <w:sz w:val="14"/>
                <w:szCs w:val="14"/>
                <w:lang w:val="en-GB"/>
              </w:rPr>
            </w:pPr>
            <w:r w:rsidRPr="00A61DD2">
              <w:rPr>
                <w:rFonts w:eastAsia="Arial" w:cs="Arial"/>
                <w:b/>
                <w:bCs/>
                <w:sz w:val="14"/>
                <w:szCs w:val="14"/>
                <w:lang w:val="en-GB"/>
              </w:rPr>
              <w:t>Social security contributions</w:t>
            </w:r>
          </w:p>
        </w:tc>
      </w:tr>
      <w:tr w:rsidR="00056B69" w:rsidRPr="00A61DD2" w:rsidTr="0082746B">
        <w:trPr>
          <w:trHeight w:val="181"/>
        </w:trPr>
        <w:tc>
          <w:tcPr>
            <w:tcW w:w="3969" w:type="dxa"/>
            <w:tcBorders>
              <w:left w:val="single" w:sz="4" w:space="0" w:color="00000A"/>
              <w:right w:val="single" w:sz="4" w:space="0" w:color="00000A"/>
            </w:tcBorders>
            <w:shd w:val="clear" w:color="auto" w:fill="FFFFFF"/>
          </w:tcPr>
          <w:p w:rsidR="00F4456A" w:rsidRPr="00A61DD2" w:rsidRDefault="008C0177" w:rsidP="004D029C">
            <w:pPr>
              <w:pStyle w:val="Normale1"/>
              <w:numPr>
                <w:ilvl w:val="0"/>
                <w:numId w:val="32"/>
              </w:numPr>
              <w:ind w:left="142" w:hanging="142"/>
              <w:jc w:val="both"/>
              <w:rPr>
                <w:rFonts w:cs="Arial"/>
                <w:color w:val="000000"/>
                <w:sz w:val="14"/>
                <w:szCs w:val="14"/>
                <w:lang w:val="en-GB"/>
              </w:rPr>
            </w:pPr>
            <w:r w:rsidRPr="00A61DD2">
              <w:rPr>
                <w:rFonts w:eastAsia="Arial" w:cs="Arial"/>
                <w:color w:val="000000"/>
                <w:sz w:val="14"/>
                <w:szCs w:val="14"/>
                <w:lang w:val="en-GB"/>
              </w:rPr>
              <w:t>Country or Member State concerned</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66"/>
                  <w:enabled/>
                  <w:calcOnExit w:val="0"/>
                  <w:textInput/>
                </w:ffData>
              </w:fldChar>
            </w:r>
            <w:bookmarkStart w:id="38" w:name="Testo66"/>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38"/>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67"/>
                  <w:enabled/>
                  <w:calcOnExit w:val="0"/>
                  <w:textInput/>
                </w:ffData>
              </w:fldChar>
            </w:r>
            <w:bookmarkStart w:id="39" w:name="Testo67"/>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39"/>
          </w:p>
        </w:tc>
      </w:tr>
      <w:tr w:rsidR="00056B69" w:rsidRPr="00A61DD2" w:rsidTr="0082746B">
        <w:trPr>
          <w:trHeight w:val="201"/>
        </w:trPr>
        <w:tc>
          <w:tcPr>
            <w:tcW w:w="3969" w:type="dxa"/>
            <w:tcBorders>
              <w:left w:val="single" w:sz="4" w:space="0" w:color="00000A"/>
              <w:right w:val="single" w:sz="4" w:space="0" w:color="00000A"/>
            </w:tcBorders>
            <w:shd w:val="clear" w:color="auto" w:fill="FFFFFF"/>
          </w:tcPr>
          <w:p w:rsidR="00F4456A" w:rsidRPr="00A61DD2" w:rsidRDefault="008C0177" w:rsidP="004D029C">
            <w:pPr>
              <w:pStyle w:val="Normale1"/>
              <w:numPr>
                <w:ilvl w:val="0"/>
                <w:numId w:val="32"/>
              </w:numPr>
              <w:ind w:left="142" w:hanging="142"/>
              <w:jc w:val="both"/>
              <w:rPr>
                <w:rFonts w:cs="Arial"/>
                <w:color w:val="000000"/>
                <w:sz w:val="14"/>
                <w:szCs w:val="14"/>
                <w:lang w:val="en-GB"/>
              </w:rPr>
            </w:pPr>
            <w:r w:rsidRPr="00A61DD2">
              <w:rPr>
                <w:rFonts w:eastAsia="Arial" w:cs="Arial"/>
                <w:color w:val="000000"/>
                <w:sz w:val="14"/>
                <w:szCs w:val="14"/>
                <w:lang w:val="en-GB"/>
              </w:rPr>
              <w:t>What is the amount concerned?</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68"/>
                  <w:enabled/>
                  <w:calcOnExit w:val="0"/>
                  <w:textInput/>
                </w:ffData>
              </w:fldChar>
            </w:r>
            <w:bookmarkStart w:id="40" w:name="Testo68"/>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0"/>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69"/>
                  <w:enabled/>
                  <w:calcOnExit w:val="0"/>
                  <w:textInput/>
                </w:ffData>
              </w:fldChar>
            </w:r>
            <w:bookmarkStart w:id="41" w:name="Testo69"/>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1"/>
          </w:p>
        </w:tc>
      </w:tr>
      <w:tr w:rsidR="00056B69" w:rsidRPr="00F37A2A" w:rsidTr="0082746B">
        <w:trPr>
          <w:trHeight w:val="363"/>
        </w:trPr>
        <w:tc>
          <w:tcPr>
            <w:tcW w:w="3969" w:type="dxa"/>
            <w:tcBorders>
              <w:left w:val="single" w:sz="4" w:space="0" w:color="00000A"/>
              <w:right w:val="single" w:sz="4" w:space="0" w:color="00000A"/>
            </w:tcBorders>
            <w:shd w:val="clear" w:color="auto" w:fill="FFFFFF"/>
          </w:tcPr>
          <w:p w:rsidR="00F4456A" w:rsidRPr="00A61DD2" w:rsidRDefault="008C0177" w:rsidP="004D029C">
            <w:pPr>
              <w:pStyle w:val="Normale1"/>
              <w:numPr>
                <w:ilvl w:val="0"/>
                <w:numId w:val="32"/>
              </w:numPr>
              <w:ind w:left="142" w:hanging="142"/>
              <w:jc w:val="both"/>
              <w:rPr>
                <w:rFonts w:cs="Arial"/>
                <w:color w:val="000000"/>
                <w:sz w:val="14"/>
                <w:szCs w:val="14"/>
                <w:lang w:val="en-GB"/>
              </w:rPr>
            </w:pPr>
            <w:r w:rsidRPr="00A61DD2">
              <w:rPr>
                <w:rFonts w:eastAsia="Arial" w:cs="Arial"/>
                <w:color w:val="000000"/>
                <w:sz w:val="14"/>
                <w:szCs w:val="14"/>
                <w:lang w:val="en-GB"/>
              </w:rPr>
              <w:t>How has this breach of obligations been established:</w:t>
            </w:r>
          </w:p>
        </w:tc>
        <w:tc>
          <w:tcPr>
            <w:tcW w:w="2835" w:type="dxa"/>
            <w:tcBorders>
              <w:left w:val="single" w:sz="4" w:space="0" w:color="00000A"/>
              <w:right w:val="single" w:sz="4" w:space="0" w:color="00000A"/>
            </w:tcBorders>
            <w:shd w:val="clear" w:color="auto" w:fill="FFFFFF"/>
          </w:tcPr>
          <w:p w:rsidR="00F4456A" w:rsidRPr="00A61DD2" w:rsidRDefault="00F4456A" w:rsidP="00ED0933">
            <w:pPr>
              <w:pStyle w:val="Normale1"/>
              <w:spacing w:after="0"/>
              <w:jc w:val="both"/>
              <w:rPr>
                <w:rFonts w:cs="Arial"/>
                <w:sz w:val="14"/>
                <w:szCs w:val="14"/>
                <w:lang w:val="en-GB"/>
              </w:rPr>
            </w:pPr>
          </w:p>
        </w:tc>
        <w:tc>
          <w:tcPr>
            <w:tcW w:w="2835" w:type="dxa"/>
            <w:tcBorders>
              <w:left w:val="single" w:sz="4" w:space="0" w:color="00000A"/>
              <w:right w:val="single" w:sz="4" w:space="0" w:color="00000A"/>
            </w:tcBorders>
            <w:shd w:val="clear" w:color="auto" w:fill="FFFFFF"/>
          </w:tcPr>
          <w:p w:rsidR="00F4456A" w:rsidRPr="00A61DD2" w:rsidRDefault="00F4456A" w:rsidP="00ED0933">
            <w:pPr>
              <w:pStyle w:val="Normale1"/>
              <w:spacing w:after="0"/>
              <w:jc w:val="both"/>
              <w:rPr>
                <w:rFonts w:cs="Arial"/>
                <w:sz w:val="14"/>
                <w:szCs w:val="14"/>
                <w:lang w:val="en-GB"/>
              </w:rPr>
            </w:pPr>
          </w:p>
        </w:tc>
      </w:tr>
      <w:tr w:rsidR="00056B69" w:rsidRPr="00A61DD2" w:rsidTr="0082746B">
        <w:trPr>
          <w:trHeight w:val="215"/>
        </w:trPr>
        <w:tc>
          <w:tcPr>
            <w:tcW w:w="3969" w:type="dxa"/>
            <w:tcBorders>
              <w:left w:val="single" w:sz="4" w:space="0" w:color="00000A"/>
              <w:right w:val="single" w:sz="4" w:space="0" w:color="00000A"/>
            </w:tcBorders>
            <w:shd w:val="clear" w:color="auto" w:fill="FFFFFF"/>
          </w:tcPr>
          <w:p w:rsidR="00F4456A" w:rsidRPr="00A61DD2" w:rsidRDefault="008C0177" w:rsidP="004D029C">
            <w:pPr>
              <w:pStyle w:val="Normale1"/>
              <w:numPr>
                <w:ilvl w:val="0"/>
                <w:numId w:val="33"/>
              </w:numPr>
              <w:ind w:left="284" w:hanging="142"/>
              <w:jc w:val="both"/>
              <w:rPr>
                <w:rFonts w:cs="Arial"/>
                <w:color w:val="000000"/>
                <w:sz w:val="14"/>
                <w:szCs w:val="14"/>
                <w:lang w:val="en-GB"/>
              </w:rPr>
            </w:pPr>
            <w:r w:rsidRPr="00A61DD2">
              <w:rPr>
                <w:rFonts w:eastAsia="Arial" w:cs="Arial"/>
                <w:color w:val="000000"/>
                <w:sz w:val="14"/>
                <w:szCs w:val="14"/>
                <w:lang w:val="en-GB"/>
              </w:rPr>
              <w:t>Through a judicial or administrative decision:</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r>
      <w:tr w:rsidR="00056B69" w:rsidRPr="00A61DD2" w:rsidTr="0082746B">
        <w:trPr>
          <w:trHeight w:val="54"/>
        </w:trPr>
        <w:tc>
          <w:tcPr>
            <w:tcW w:w="3969" w:type="dxa"/>
            <w:tcBorders>
              <w:left w:val="single" w:sz="4" w:space="0" w:color="00000A"/>
              <w:right w:val="single" w:sz="4" w:space="0" w:color="00000A"/>
            </w:tcBorders>
            <w:shd w:val="clear" w:color="auto" w:fill="FFFFFF"/>
          </w:tcPr>
          <w:p w:rsidR="00F4456A" w:rsidRPr="00A61DD2" w:rsidRDefault="008C0177" w:rsidP="00ED0933">
            <w:pPr>
              <w:pStyle w:val="Normale1"/>
              <w:numPr>
                <w:ilvl w:val="0"/>
                <w:numId w:val="34"/>
              </w:numPr>
              <w:ind w:left="426" w:hanging="142"/>
              <w:jc w:val="both"/>
              <w:rPr>
                <w:rFonts w:cs="Arial"/>
                <w:color w:val="000000"/>
                <w:sz w:val="14"/>
                <w:szCs w:val="14"/>
                <w:lang w:val="en-GB"/>
              </w:rPr>
            </w:pPr>
            <w:r w:rsidRPr="00A61DD2">
              <w:rPr>
                <w:rFonts w:eastAsia="Arial" w:cs="Arial"/>
                <w:color w:val="000000"/>
                <w:sz w:val="14"/>
                <w:szCs w:val="14"/>
                <w:lang w:val="en-GB"/>
              </w:rPr>
              <w:t>Is this decision final and binding?</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tc>
      </w:tr>
      <w:tr w:rsidR="00056B69" w:rsidRPr="00A61DD2" w:rsidTr="0082746B">
        <w:trPr>
          <w:trHeight w:val="73"/>
        </w:trPr>
        <w:tc>
          <w:tcPr>
            <w:tcW w:w="3969" w:type="dxa"/>
            <w:tcBorders>
              <w:left w:val="single" w:sz="4" w:space="0" w:color="00000A"/>
              <w:right w:val="single" w:sz="4" w:space="0" w:color="00000A"/>
            </w:tcBorders>
            <w:shd w:val="clear" w:color="auto" w:fill="FFFFFF"/>
          </w:tcPr>
          <w:p w:rsidR="00F4456A" w:rsidRPr="00A61DD2" w:rsidRDefault="008C0177" w:rsidP="00ED0933">
            <w:pPr>
              <w:pStyle w:val="Normale1"/>
              <w:numPr>
                <w:ilvl w:val="0"/>
                <w:numId w:val="34"/>
              </w:numPr>
              <w:ind w:left="426" w:hanging="142"/>
              <w:jc w:val="both"/>
              <w:rPr>
                <w:rFonts w:cs="Arial"/>
                <w:color w:val="000000"/>
                <w:sz w:val="14"/>
                <w:szCs w:val="14"/>
                <w:lang w:val="en-GB"/>
              </w:rPr>
            </w:pPr>
            <w:r w:rsidRPr="00A61DD2">
              <w:rPr>
                <w:rFonts w:eastAsia="Arial" w:cs="Arial"/>
                <w:color w:val="000000"/>
                <w:sz w:val="14"/>
                <w:szCs w:val="14"/>
                <w:lang w:val="en-GB"/>
              </w:rPr>
              <w:t>Please indicate the date of conviction or decision.</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0"/>
                  <w:enabled/>
                  <w:calcOnExit w:val="0"/>
                  <w:textInput/>
                </w:ffData>
              </w:fldChar>
            </w:r>
            <w:bookmarkStart w:id="42" w:name="Testo70"/>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2"/>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1"/>
                  <w:enabled/>
                  <w:calcOnExit w:val="0"/>
                  <w:textInput/>
                </w:ffData>
              </w:fldChar>
            </w:r>
            <w:bookmarkStart w:id="43" w:name="Testo71"/>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3"/>
          </w:p>
        </w:tc>
      </w:tr>
      <w:tr w:rsidR="00056B69" w:rsidRPr="00A61DD2" w:rsidTr="0082746B">
        <w:trPr>
          <w:trHeight w:val="492"/>
        </w:trPr>
        <w:tc>
          <w:tcPr>
            <w:tcW w:w="3969" w:type="dxa"/>
            <w:tcBorders>
              <w:left w:val="single" w:sz="4" w:space="0" w:color="00000A"/>
              <w:right w:val="single" w:sz="4" w:space="0" w:color="00000A"/>
            </w:tcBorders>
            <w:shd w:val="clear" w:color="auto" w:fill="FFFFFF"/>
          </w:tcPr>
          <w:p w:rsidR="00F4456A" w:rsidRPr="00A61DD2" w:rsidRDefault="008C0177" w:rsidP="0079292D">
            <w:pPr>
              <w:pStyle w:val="Normale1"/>
              <w:numPr>
                <w:ilvl w:val="0"/>
                <w:numId w:val="34"/>
              </w:numPr>
              <w:ind w:left="426" w:hanging="142"/>
              <w:jc w:val="both"/>
              <w:rPr>
                <w:rFonts w:cs="Arial"/>
                <w:color w:val="000000"/>
                <w:sz w:val="14"/>
                <w:szCs w:val="14"/>
                <w:lang w:val="en-GB"/>
              </w:rPr>
            </w:pPr>
            <w:r w:rsidRPr="00A61DD2">
              <w:rPr>
                <w:rFonts w:eastAsia="Arial" w:cs="Arial"/>
                <w:color w:val="000000"/>
                <w:sz w:val="14"/>
                <w:szCs w:val="14"/>
                <w:lang w:val="en-GB"/>
              </w:rPr>
              <w:t xml:space="preserve">In case of a conviction, insofar as </w:t>
            </w:r>
            <w:r w:rsidRPr="00A61DD2">
              <w:rPr>
                <w:rFonts w:eastAsia="Arial" w:cs="Arial"/>
                <w:b/>
                <w:bCs/>
                <w:color w:val="000000"/>
                <w:sz w:val="14"/>
                <w:szCs w:val="14"/>
                <w:lang w:val="en-GB"/>
              </w:rPr>
              <w:t>established directly therein</w:t>
            </w:r>
            <w:r w:rsidRPr="00A61DD2">
              <w:rPr>
                <w:rFonts w:eastAsia="Arial" w:cs="Arial"/>
                <w:color w:val="000000"/>
                <w:sz w:val="14"/>
                <w:szCs w:val="14"/>
                <w:lang w:val="en-GB"/>
              </w:rPr>
              <w:t>, the length of the period of exclusion:</w:t>
            </w:r>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2"/>
                  <w:enabled/>
                  <w:calcOnExit w:val="0"/>
                  <w:textInput/>
                </w:ffData>
              </w:fldChar>
            </w:r>
            <w:bookmarkStart w:id="44" w:name="Testo72"/>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4"/>
          </w:p>
        </w:tc>
        <w:tc>
          <w:tcPr>
            <w:tcW w:w="2835" w:type="dxa"/>
            <w:tcBorders>
              <w:left w:val="single" w:sz="4" w:space="0" w:color="00000A"/>
              <w:right w:val="single" w:sz="4" w:space="0" w:color="00000A"/>
            </w:tcBorders>
            <w:shd w:val="clear" w:color="auto" w:fill="FFFFFF"/>
          </w:tcPr>
          <w:p w:rsidR="00F4456A"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3"/>
                  <w:enabled/>
                  <w:calcOnExit w:val="0"/>
                  <w:textInput/>
                </w:ffData>
              </w:fldChar>
            </w:r>
            <w:bookmarkStart w:id="45" w:name="Testo73"/>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5"/>
          </w:p>
        </w:tc>
      </w:tr>
      <w:tr w:rsidR="00056B69" w:rsidRPr="00A61DD2" w:rsidTr="0082746B">
        <w:trPr>
          <w:trHeight w:val="50"/>
        </w:trPr>
        <w:tc>
          <w:tcPr>
            <w:tcW w:w="3969" w:type="dxa"/>
            <w:tcBorders>
              <w:left w:val="single" w:sz="4" w:space="0" w:color="00000A"/>
              <w:right w:val="single" w:sz="4" w:space="0" w:color="00000A"/>
            </w:tcBorders>
            <w:shd w:val="clear" w:color="auto" w:fill="FFFFFF"/>
          </w:tcPr>
          <w:p w:rsidR="00ED0933" w:rsidRPr="00A61DD2" w:rsidRDefault="008C0177" w:rsidP="004D029C">
            <w:pPr>
              <w:pStyle w:val="Normale1"/>
              <w:numPr>
                <w:ilvl w:val="0"/>
                <w:numId w:val="33"/>
              </w:numPr>
              <w:ind w:left="284" w:hanging="142"/>
              <w:jc w:val="both"/>
              <w:rPr>
                <w:rFonts w:cs="Arial"/>
                <w:color w:val="000000"/>
                <w:sz w:val="14"/>
                <w:szCs w:val="14"/>
                <w:lang w:val="en-GB"/>
              </w:rPr>
            </w:pPr>
            <w:r w:rsidRPr="00A61DD2">
              <w:rPr>
                <w:rFonts w:eastAsia="Arial" w:cs="Arial"/>
                <w:color w:val="000000"/>
                <w:sz w:val="14"/>
                <w:szCs w:val="14"/>
                <w:lang w:val="en-GB"/>
              </w:rPr>
              <w:t>By other means? Please specify:</w:t>
            </w:r>
          </w:p>
        </w:tc>
        <w:tc>
          <w:tcPr>
            <w:tcW w:w="2835" w:type="dxa"/>
            <w:tcBorders>
              <w:left w:val="single" w:sz="4" w:space="0" w:color="00000A"/>
              <w:right w:val="single" w:sz="4" w:space="0" w:color="00000A"/>
            </w:tcBorders>
            <w:shd w:val="clear" w:color="auto" w:fill="FFFFFF"/>
          </w:tcPr>
          <w:p w:rsidR="00ED0933"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4"/>
                  <w:enabled/>
                  <w:calcOnExit w:val="0"/>
                  <w:textInput/>
                </w:ffData>
              </w:fldChar>
            </w:r>
            <w:bookmarkStart w:id="46" w:name="Testo74"/>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6"/>
          </w:p>
        </w:tc>
        <w:tc>
          <w:tcPr>
            <w:tcW w:w="2835" w:type="dxa"/>
            <w:tcBorders>
              <w:left w:val="single" w:sz="4" w:space="0" w:color="00000A"/>
              <w:right w:val="single" w:sz="4" w:space="0" w:color="00000A"/>
            </w:tcBorders>
            <w:shd w:val="clear" w:color="auto" w:fill="FFFFFF"/>
          </w:tcPr>
          <w:p w:rsidR="00ED0933"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5"/>
                  <w:enabled/>
                  <w:calcOnExit w:val="0"/>
                  <w:textInput/>
                </w:ffData>
              </w:fldChar>
            </w:r>
            <w:bookmarkStart w:id="47" w:name="Testo75"/>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7"/>
          </w:p>
        </w:tc>
      </w:tr>
      <w:tr w:rsidR="00056B69" w:rsidRPr="00A61DD2" w:rsidTr="00250FE7">
        <w:trPr>
          <w:trHeight w:val="1715"/>
        </w:trPr>
        <w:tc>
          <w:tcPr>
            <w:tcW w:w="3969" w:type="dxa"/>
            <w:tcBorders>
              <w:left w:val="single" w:sz="4" w:space="0" w:color="00000A"/>
              <w:bottom w:val="single" w:sz="4" w:space="0" w:color="00000A"/>
              <w:right w:val="single" w:sz="4" w:space="0" w:color="00000A"/>
            </w:tcBorders>
            <w:shd w:val="clear" w:color="auto" w:fill="FFFFFF"/>
          </w:tcPr>
          <w:p w:rsidR="00ED0933" w:rsidRPr="00A61DD2" w:rsidRDefault="008C0177" w:rsidP="000A3481">
            <w:pPr>
              <w:pStyle w:val="Normale1"/>
              <w:numPr>
                <w:ilvl w:val="0"/>
                <w:numId w:val="32"/>
              </w:numPr>
              <w:ind w:left="142" w:hanging="142"/>
              <w:jc w:val="both"/>
              <w:rPr>
                <w:rFonts w:cs="Arial"/>
                <w:color w:val="000000"/>
                <w:sz w:val="14"/>
                <w:szCs w:val="14"/>
                <w:lang w:val="en-GB"/>
              </w:rPr>
            </w:pPr>
            <w:r w:rsidRPr="00A61DD2">
              <w:rPr>
                <w:rFonts w:eastAsia="Arial" w:cs="Arial"/>
                <w:color w:val="000000"/>
                <w:w w:val="0"/>
                <w:sz w:val="14"/>
                <w:szCs w:val="14"/>
                <w:lang w:val="en-GB"/>
              </w:rPr>
              <w:t>Has the economic operator fulfilled its obligations by paying or entering into a binding arrangement with a view to paying the taxes or social security contributions due, including, where applicable, any interest accrued or fines?</w:t>
            </w:r>
          </w:p>
        </w:tc>
        <w:tc>
          <w:tcPr>
            <w:tcW w:w="2835" w:type="dxa"/>
            <w:tcBorders>
              <w:left w:val="single" w:sz="4" w:space="0" w:color="00000A"/>
              <w:bottom w:val="single" w:sz="4" w:space="0" w:color="00000A"/>
              <w:right w:val="single" w:sz="4" w:space="0" w:color="00000A"/>
            </w:tcBorders>
            <w:shd w:val="clear" w:color="auto" w:fill="FFFFFF"/>
          </w:tcPr>
          <w:p w:rsidR="000A3481" w:rsidRPr="00A61DD2" w:rsidRDefault="008C0177" w:rsidP="00ED0933">
            <w:pPr>
              <w:pStyle w:val="Normale1"/>
              <w:spacing w:after="0"/>
              <w:jc w:val="both"/>
              <w:rPr>
                <w:rFonts w:cs="Arial"/>
                <w:sz w:val="14"/>
                <w:szCs w:val="14"/>
                <w:lang w:val="en-GB"/>
              </w:rPr>
            </w:pPr>
            <w:r w:rsidRPr="00A61DD2">
              <w:rPr>
                <w:rFonts w:eastAsia="Arial" w:cs="Arial"/>
                <w:sz w:val="14"/>
                <w:szCs w:val="14"/>
                <w:lang w:val="en-GB"/>
              </w:rPr>
              <w:t>Please refer to art. 80(4), last phrase, of Legislative Decree No. 50/2016 and subsequent amendments</w:t>
            </w:r>
          </w:p>
          <w:p w:rsidR="00ED0933"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ED0933" w:rsidRPr="00A61DD2" w:rsidRDefault="008C0177" w:rsidP="00ED0933">
            <w:pPr>
              <w:pStyle w:val="Normale1"/>
              <w:spacing w:after="0"/>
              <w:jc w:val="both"/>
              <w:rPr>
                <w:rFonts w:cs="Arial"/>
                <w:color w:val="000000"/>
                <w:w w:val="0"/>
                <w:sz w:val="14"/>
                <w:szCs w:val="14"/>
                <w:lang w:val="en-GB"/>
              </w:rPr>
            </w:pPr>
            <w:r w:rsidRPr="00A61DD2">
              <w:rPr>
                <w:rFonts w:eastAsia="Arial" w:cs="Arial"/>
                <w:b/>
                <w:bCs/>
                <w:color w:val="000000"/>
                <w:w w:val="0"/>
                <w:sz w:val="14"/>
                <w:szCs w:val="14"/>
                <w:lang w:val="en-GB"/>
              </w:rPr>
              <w:t>If yes</w:t>
            </w:r>
            <w:r w:rsidRPr="00A61DD2">
              <w:rPr>
                <w:rFonts w:eastAsia="Arial" w:cs="Arial"/>
                <w:color w:val="000000"/>
                <w:w w:val="0"/>
                <w:sz w:val="14"/>
                <w:szCs w:val="14"/>
                <w:lang w:val="en-GB"/>
              </w:rPr>
              <w:t>, please provide details:</w:t>
            </w:r>
          </w:p>
          <w:p w:rsidR="00ED0933"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6"/>
                  <w:enabled/>
                  <w:calcOnExit w:val="0"/>
                  <w:textInput/>
                </w:ffData>
              </w:fldChar>
            </w:r>
            <w:bookmarkStart w:id="48" w:name="Testo76"/>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8"/>
          </w:p>
        </w:tc>
        <w:tc>
          <w:tcPr>
            <w:tcW w:w="2835" w:type="dxa"/>
            <w:tcBorders>
              <w:left w:val="single" w:sz="4" w:space="0" w:color="00000A"/>
              <w:bottom w:val="single" w:sz="4" w:space="0" w:color="00000A"/>
              <w:right w:val="single" w:sz="4" w:space="0" w:color="00000A"/>
            </w:tcBorders>
            <w:shd w:val="clear" w:color="auto" w:fill="FFFFFF"/>
          </w:tcPr>
          <w:p w:rsidR="000A3481" w:rsidRPr="00A61DD2" w:rsidRDefault="008C0177" w:rsidP="000A3481">
            <w:pPr>
              <w:pStyle w:val="Normale1"/>
              <w:spacing w:after="0"/>
              <w:jc w:val="both"/>
              <w:rPr>
                <w:rFonts w:cs="Arial"/>
                <w:sz w:val="14"/>
                <w:szCs w:val="14"/>
                <w:lang w:val="en-GB"/>
              </w:rPr>
            </w:pPr>
            <w:r w:rsidRPr="00A61DD2">
              <w:rPr>
                <w:rFonts w:eastAsia="Arial" w:cs="Arial"/>
                <w:sz w:val="14"/>
                <w:szCs w:val="14"/>
                <w:lang w:val="en-GB"/>
              </w:rPr>
              <w:t>Please refer to art. 80(4), last phrase, of Legislative Decree No. 50/2016 and subsequent amendments</w:t>
            </w:r>
          </w:p>
          <w:p w:rsidR="00ED0933"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Controllo1"/>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Yes  </w:t>
            </w:r>
            <w:r w:rsidRPr="00A61DD2">
              <w:rPr>
                <w:rFonts w:cs="Arial"/>
                <w:sz w:val="14"/>
                <w:szCs w:val="14"/>
                <w:lang w:val="en-GB"/>
              </w:rPr>
              <w:fldChar w:fldCharType="begin">
                <w:ffData>
                  <w:name w:val="Controllo2"/>
                  <w:enabled/>
                  <w:calcOnExit w:val="0"/>
                  <w:checkBox>
                    <w:sizeAuto/>
                    <w:default w:val="0"/>
                  </w:checkBox>
                </w:ffData>
              </w:fldChar>
            </w:r>
            <w:r w:rsidRPr="00A61DD2">
              <w:rPr>
                <w:rFonts w:cs="Arial"/>
                <w:sz w:val="14"/>
                <w:szCs w:val="14"/>
                <w:lang w:val="en-GB"/>
              </w:rPr>
              <w:instrText xml:space="preserve"> FORMCHECKBOX </w:instrText>
            </w:r>
            <w:r w:rsidR="002A365E">
              <w:rPr>
                <w:rFonts w:cs="Arial"/>
                <w:sz w:val="14"/>
                <w:szCs w:val="14"/>
                <w:lang w:val="en-GB"/>
              </w:rPr>
            </w:r>
            <w:r w:rsidR="002A365E">
              <w:rPr>
                <w:rFonts w:cs="Arial"/>
                <w:sz w:val="14"/>
                <w:szCs w:val="14"/>
                <w:lang w:val="en-GB"/>
              </w:rPr>
              <w:fldChar w:fldCharType="separate"/>
            </w:r>
            <w:r w:rsidRPr="00A61DD2">
              <w:rPr>
                <w:rFonts w:cs="Arial"/>
                <w:sz w:val="14"/>
                <w:szCs w:val="14"/>
                <w:lang w:val="en-GB"/>
              </w:rPr>
              <w:fldChar w:fldCharType="end"/>
            </w:r>
            <w:r w:rsidR="008C0177" w:rsidRPr="00A61DD2">
              <w:rPr>
                <w:rFonts w:eastAsia="Arial" w:cs="Arial"/>
                <w:sz w:val="14"/>
                <w:szCs w:val="14"/>
                <w:lang w:val="en-GB"/>
              </w:rPr>
              <w:t xml:space="preserve"> No</w:t>
            </w:r>
          </w:p>
          <w:p w:rsidR="00ED0933" w:rsidRPr="00A61DD2" w:rsidRDefault="008C0177" w:rsidP="00ED0933">
            <w:pPr>
              <w:pStyle w:val="Normale1"/>
              <w:spacing w:after="0"/>
              <w:jc w:val="both"/>
              <w:rPr>
                <w:rFonts w:cs="Arial"/>
                <w:color w:val="000000"/>
                <w:w w:val="0"/>
                <w:sz w:val="14"/>
                <w:szCs w:val="14"/>
                <w:lang w:val="en-GB"/>
              </w:rPr>
            </w:pPr>
            <w:r w:rsidRPr="00A61DD2">
              <w:rPr>
                <w:rFonts w:eastAsia="Arial" w:cs="Arial"/>
                <w:b/>
                <w:bCs/>
                <w:color w:val="000000"/>
                <w:w w:val="0"/>
                <w:sz w:val="14"/>
                <w:szCs w:val="14"/>
                <w:lang w:val="en-GB"/>
              </w:rPr>
              <w:t>If yes</w:t>
            </w:r>
            <w:r w:rsidRPr="00A61DD2">
              <w:rPr>
                <w:rFonts w:eastAsia="Arial" w:cs="Arial"/>
                <w:color w:val="000000"/>
                <w:w w:val="0"/>
                <w:sz w:val="14"/>
                <w:szCs w:val="14"/>
                <w:lang w:val="en-GB"/>
              </w:rPr>
              <w:t>, please provide details:</w:t>
            </w:r>
          </w:p>
          <w:p w:rsidR="00ED0933" w:rsidRPr="00A61DD2" w:rsidRDefault="00ED0933" w:rsidP="00ED0933">
            <w:pPr>
              <w:pStyle w:val="Normale1"/>
              <w:spacing w:after="0"/>
              <w:jc w:val="both"/>
              <w:rPr>
                <w:rFonts w:cs="Arial"/>
                <w:sz w:val="14"/>
                <w:szCs w:val="14"/>
                <w:lang w:val="en-GB"/>
              </w:rPr>
            </w:pPr>
            <w:r w:rsidRPr="00A61DD2">
              <w:rPr>
                <w:rFonts w:cs="Arial"/>
                <w:sz w:val="14"/>
                <w:szCs w:val="14"/>
                <w:lang w:val="en-GB"/>
              </w:rPr>
              <w:fldChar w:fldCharType="begin">
                <w:ffData>
                  <w:name w:val="Testo77"/>
                  <w:enabled/>
                  <w:calcOnExit w:val="0"/>
                  <w:textInput/>
                </w:ffData>
              </w:fldChar>
            </w:r>
            <w:bookmarkStart w:id="49" w:name="Testo77"/>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49"/>
          </w:p>
        </w:tc>
      </w:tr>
      <w:tr w:rsidR="00056B69" w:rsidRPr="00A61DD2" w:rsidTr="0082746B">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F4456A" w:rsidRPr="00A61DD2" w:rsidRDefault="008C0177" w:rsidP="00ED0933">
            <w:pPr>
              <w:pStyle w:val="Normale1"/>
              <w:jc w:val="both"/>
              <w:rPr>
                <w:rFonts w:cs="Arial"/>
                <w:sz w:val="14"/>
                <w:szCs w:val="14"/>
                <w:lang w:val="en-GB"/>
              </w:rPr>
            </w:pPr>
            <w:r w:rsidRPr="00A61DD2">
              <w:rPr>
                <w:rFonts w:eastAsia="Arial" w:cs="Arial"/>
                <w:sz w:val="14"/>
                <w:szCs w:val="14"/>
                <w:lang w:val="en-GB"/>
              </w:rPr>
              <w:t>If the relevant documentation concerning payment of taxes or social contributions is available electronically, please indicate:</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4456A" w:rsidRPr="00A61DD2" w:rsidRDefault="008C0177" w:rsidP="00ED0933">
            <w:pPr>
              <w:pStyle w:val="Normale1"/>
              <w:jc w:val="both"/>
              <w:rPr>
                <w:rFonts w:cs="Arial"/>
                <w:sz w:val="14"/>
                <w:szCs w:val="14"/>
                <w:lang w:val="en-GB"/>
              </w:rPr>
            </w:pPr>
            <w:r w:rsidRPr="00A61DD2">
              <w:rPr>
                <w:rFonts w:eastAsia="Arial" w:cs="Arial"/>
                <w:sz w:val="14"/>
                <w:szCs w:val="14"/>
                <w:lang w:val="en-GB"/>
              </w:rPr>
              <w:t>(web address, issuing authority or body, precise reference of the documentation): (</w:t>
            </w:r>
            <w:r w:rsidR="00F4456A" w:rsidRPr="00A61DD2">
              <w:rPr>
                <w:rStyle w:val="Rimandonotaapidipagina2"/>
                <w:rFonts w:cs="Arial"/>
                <w:sz w:val="14"/>
                <w:szCs w:val="14"/>
                <w:lang w:val="en-GB"/>
              </w:rPr>
              <w:footnoteReference w:id="15"/>
            </w:r>
            <w:r w:rsidRPr="00A61DD2">
              <w:rPr>
                <w:rFonts w:eastAsia="Arial" w:cs="Arial"/>
                <w:sz w:val="14"/>
                <w:szCs w:val="14"/>
                <w:lang w:val="en-GB"/>
              </w:rPr>
              <w:t>)</w:t>
            </w:r>
          </w:p>
          <w:p w:rsidR="00F4456A" w:rsidRPr="00A61DD2" w:rsidRDefault="00ED0933" w:rsidP="00ED0933">
            <w:pPr>
              <w:pStyle w:val="Normale1"/>
              <w:jc w:val="both"/>
              <w:rPr>
                <w:rFonts w:cs="Arial"/>
                <w:sz w:val="14"/>
                <w:szCs w:val="14"/>
                <w:lang w:val="en-GB"/>
              </w:rPr>
            </w:pPr>
            <w:r w:rsidRPr="00A61DD2">
              <w:rPr>
                <w:rFonts w:cs="Arial"/>
                <w:sz w:val="14"/>
                <w:szCs w:val="14"/>
                <w:lang w:val="en-GB"/>
              </w:rPr>
              <w:fldChar w:fldCharType="begin">
                <w:ffData>
                  <w:name w:val="Testo78"/>
                  <w:enabled/>
                  <w:calcOnExit w:val="0"/>
                  <w:textInput/>
                </w:ffData>
              </w:fldChar>
            </w:r>
            <w:bookmarkStart w:id="50" w:name="Testo78"/>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50"/>
          </w:p>
        </w:tc>
      </w:tr>
    </w:tbl>
    <w:p w:rsidR="00233638" w:rsidRPr="00A61DD2" w:rsidRDefault="00233638" w:rsidP="003C438E">
      <w:pPr>
        <w:pStyle w:val="Normale1"/>
        <w:jc w:val="center"/>
        <w:rPr>
          <w:sz w:val="18"/>
          <w:szCs w:val="18"/>
          <w:lang w:val="en-GB"/>
        </w:rPr>
      </w:pPr>
    </w:p>
    <w:p w:rsidR="00233638" w:rsidRPr="00A61DD2" w:rsidRDefault="00233638" w:rsidP="003C438E">
      <w:pPr>
        <w:pStyle w:val="Normale1"/>
        <w:jc w:val="center"/>
        <w:rPr>
          <w:sz w:val="18"/>
          <w:szCs w:val="18"/>
          <w:lang w:val="en-GB"/>
        </w:rPr>
      </w:pPr>
    </w:p>
    <w:p w:rsidR="00233638" w:rsidRPr="00A61DD2" w:rsidRDefault="00233638" w:rsidP="003C438E">
      <w:pPr>
        <w:pStyle w:val="Normale1"/>
        <w:jc w:val="center"/>
        <w:rPr>
          <w:sz w:val="18"/>
          <w:szCs w:val="18"/>
          <w:lang w:val="en-GB"/>
        </w:rPr>
      </w:pPr>
    </w:p>
    <w:p w:rsidR="00A23B3E" w:rsidRPr="00A61DD2" w:rsidRDefault="008C0177" w:rsidP="003C438E">
      <w:pPr>
        <w:pStyle w:val="Normale1"/>
        <w:jc w:val="center"/>
        <w:rPr>
          <w:sz w:val="18"/>
          <w:szCs w:val="18"/>
          <w:lang w:val="en-GB"/>
        </w:rPr>
      </w:pPr>
      <w:r w:rsidRPr="00A61DD2">
        <w:rPr>
          <w:rFonts w:eastAsia="Arial"/>
          <w:sz w:val="18"/>
          <w:szCs w:val="18"/>
          <w:lang w:val="en-GB"/>
        </w:rPr>
        <w:t>C: GROUNDS RELATING TO INSOLVENCY, CONFLICTS OF INTERESTS OR PROFESSIONAL MISCONDUCT (</w:t>
      </w:r>
      <w:r w:rsidR="00A23B3E" w:rsidRPr="00A61DD2">
        <w:rPr>
          <w:rStyle w:val="Rimandonotaapidipagina2"/>
          <w:rFonts w:cs="Arial"/>
          <w:caps/>
          <w:sz w:val="18"/>
          <w:szCs w:val="18"/>
          <w:lang w:val="en-GB"/>
        </w:rPr>
        <w:footnoteReference w:id="16"/>
      </w:r>
      <w:r w:rsidRPr="00A61DD2">
        <w:rPr>
          <w:rFonts w:eastAsia="Arial"/>
          <w:sz w:val="18"/>
          <w:szCs w:val="18"/>
          <w:lang w:val="en-GB"/>
        </w:rPr>
        <w:t>)</w:t>
      </w:r>
    </w:p>
    <w:tbl>
      <w:tblPr>
        <w:tblStyle w:val="Tabellanormale1"/>
        <w:tblW w:w="9639" w:type="dxa"/>
        <w:tblLayout w:type="fixed"/>
        <w:tblCellMar>
          <w:left w:w="93" w:type="dxa"/>
        </w:tblCellMar>
        <w:tblLook w:val="0000" w:firstRow="0" w:lastRow="0" w:firstColumn="0" w:lastColumn="0" w:noHBand="0" w:noVBand="0"/>
      </w:tblPr>
      <w:tblGrid>
        <w:gridCol w:w="4820"/>
        <w:gridCol w:w="4819"/>
      </w:tblGrid>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4A3FF7">
            <w:pPr>
              <w:pStyle w:val="Normale1"/>
              <w:jc w:val="both"/>
              <w:rPr>
                <w:rFonts w:cs="Arial"/>
                <w:sz w:val="14"/>
                <w:szCs w:val="14"/>
                <w:lang w:val="en-GB"/>
              </w:rPr>
            </w:pPr>
            <w:r w:rsidRPr="00A61DD2">
              <w:rPr>
                <w:rFonts w:eastAsia="Arial" w:cs="Arial"/>
                <w:b/>
                <w:bCs/>
                <w:sz w:val="14"/>
                <w:szCs w:val="14"/>
                <w:lang w:val="en-GB"/>
              </w:rPr>
              <w:t>Information concerning possible insolvency, conflict of interest or professional misconduct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5E3E86">
            <w:pPr>
              <w:pStyle w:val="Normale1"/>
              <w:jc w:val="both"/>
              <w:rPr>
                <w:rFonts w:cs="Arial"/>
                <w:sz w:val="14"/>
                <w:szCs w:val="14"/>
                <w:lang w:val="en-GB"/>
              </w:rPr>
            </w:pPr>
            <w:r w:rsidRPr="00A61DD2">
              <w:rPr>
                <w:rFonts w:eastAsia="Arial" w:cs="Arial"/>
                <w:b/>
                <w:bCs/>
                <w:sz w:val="14"/>
                <w:szCs w:val="14"/>
                <w:lang w:val="en-GB"/>
              </w:rPr>
              <w:t>Answer:</w:t>
            </w:r>
          </w:p>
        </w:tc>
      </w:tr>
      <w:tr w:rsidR="00056B69" w:rsidRPr="00A61DD2" w:rsidTr="00F9132A">
        <w:tc>
          <w:tcPr>
            <w:tcW w:w="4820" w:type="dxa"/>
            <w:tcBorders>
              <w:top w:val="single" w:sz="4" w:space="0" w:color="00000A"/>
              <w:left w:val="single" w:sz="4" w:space="0" w:color="00000A"/>
              <w:right w:val="single" w:sz="4" w:space="0" w:color="00000A"/>
            </w:tcBorders>
            <w:shd w:val="clear" w:color="auto" w:fill="FFFFFF"/>
          </w:tcPr>
          <w:p w:rsidR="009133CF" w:rsidRPr="00A61DD2" w:rsidRDefault="008C0177" w:rsidP="005F7FBF">
            <w:pPr>
              <w:pStyle w:val="Normale1"/>
              <w:jc w:val="both"/>
              <w:rPr>
                <w:rFonts w:cs="Arial"/>
                <w:color w:val="000000"/>
                <w:sz w:val="14"/>
                <w:szCs w:val="14"/>
                <w:lang w:val="en-GB"/>
              </w:rPr>
            </w:pPr>
            <w:r w:rsidRPr="00A61DD2">
              <w:rPr>
                <w:rFonts w:eastAsia="Arial" w:cs="Arial"/>
                <w:color w:val="000000"/>
                <w:sz w:val="14"/>
                <w:szCs w:val="14"/>
                <w:lang w:val="en-GB"/>
              </w:rPr>
              <w:t xml:space="preserve">Has the economic operator, </w:t>
            </w:r>
            <w:r w:rsidRPr="00A61DD2">
              <w:rPr>
                <w:rFonts w:eastAsia="Arial" w:cs="Arial"/>
                <w:b/>
                <w:bCs/>
                <w:color w:val="000000"/>
                <w:sz w:val="14"/>
                <w:szCs w:val="14"/>
                <w:lang w:val="en-GB"/>
              </w:rPr>
              <w:t>to its knowledge</w:t>
            </w:r>
            <w:r w:rsidRPr="00A61DD2">
              <w:rPr>
                <w:rFonts w:eastAsia="Arial" w:cs="Arial"/>
                <w:color w:val="000000"/>
                <w:sz w:val="14"/>
                <w:szCs w:val="14"/>
                <w:lang w:val="en-GB"/>
              </w:rPr>
              <w:t xml:space="preserve">, breached its </w:t>
            </w:r>
            <w:r w:rsidRPr="00A61DD2">
              <w:rPr>
                <w:rFonts w:eastAsia="Arial" w:cs="Arial"/>
                <w:b/>
                <w:bCs/>
                <w:color w:val="000000"/>
                <w:sz w:val="14"/>
                <w:szCs w:val="14"/>
                <w:lang w:val="en-GB"/>
              </w:rPr>
              <w:t>obligations</w:t>
            </w:r>
            <w:r w:rsidRPr="00A61DD2">
              <w:rPr>
                <w:rFonts w:eastAsia="Arial" w:cs="Arial"/>
                <w:color w:val="000000"/>
                <w:sz w:val="14"/>
                <w:szCs w:val="14"/>
                <w:lang w:val="en-GB"/>
              </w:rPr>
              <w:t xml:space="preserve"> in the fields of </w:t>
            </w:r>
            <w:r w:rsidRPr="00A61DD2">
              <w:rPr>
                <w:rFonts w:eastAsia="Arial" w:cs="Arial"/>
                <w:b/>
                <w:bCs/>
                <w:color w:val="000000"/>
                <w:sz w:val="14"/>
                <w:szCs w:val="14"/>
                <w:lang w:val="en-GB"/>
              </w:rPr>
              <w:t xml:space="preserve">environmental, social and labour law </w:t>
            </w:r>
            <w:r w:rsidRPr="00A61DD2">
              <w:rPr>
                <w:rFonts w:eastAsia="Arial" w:cs="Arial"/>
                <w:color w:val="000000"/>
                <w:sz w:val="14"/>
                <w:szCs w:val="14"/>
                <w:lang w:val="en-GB"/>
              </w:rPr>
              <w:t>(</w:t>
            </w:r>
            <w:r w:rsidR="00A044AA" w:rsidRPr="00A61DD2">
              <w:rPr>
                <w:rStyle w:val="Rimandonotaapidipagina2"/>
                <w:rFonts w:cs="Arial"/>
                <w:color w:val="000000"/>
                <w:sz w:val="14"/>
                <w:szCs w:val="14"/>
                <w:lang w:val="en-GB"/>
              </w:rPr>
              <w:footnoteReference w:id="17"/>
            </w:r>
            <w:r w:rsidRPr="00A61DD2">
              <w:rPr>
                <w:rFonts w:eastAsia="Arial" w:cs="Arial"/>
                <w:color w:val="000000"/>
                <w:sz w:val="14"/>
                <w:szCs w:val="14"/>
                <w:lang w:val="en-GB"/>
              </w:rPr>
              <w:t>)?</w:t>
            </w:r>
          </w:p>
        </w:tc>
        <w:tc>
          <w:tcPr>
            <w:tcW w:w="4819" w:type="dxa"/>
            <w:tcBorders>
              <w:top w:val="single" w:sz="4" w:space="0" w:color="00000A"/>
              <w:left w:val="single" w:sz="4" w:space="0" w:color="00000A"/>
              <w:right w:val="single" w:sz="4" w:space="0" w:color="00000A"/>
            </w:tcBorders>
            <w:shd w:val="clear" w:color="auto" w:fill="FFFFFF"/>
          </w:tcPr>
          <w:p w:rsidR="005F7FBF" w:rsidRPr="00A61DD2" w:rsidRDefault="008C0177" w:rsidP="005E3E86">
            <w:pPr>
              <w:pStyle w:val="Normale1"/>
              <w:jc w:val="both"/>
              <w:rPr>
                <w:rFonts w:cs="Arial"/>
                <w:i/>
                <w:color w:val="000000"/>
                <w:sz w:val="14"/>
                <w:szCs w:val="14"/>
                <w:lang w:val="en-GB"/>
              </w:rPr>
            </w:pPr>
            <w:r w:rsidRPr="00A61DD2">
              <w:rPr>
                <w:rFonts w:eastAsia="Arial" w:cs="Arial"/>
                <w:i/>
                <w:iCs/>
                <w:color w:val="000000"/>
                <w:sz w:val="14"/>
                <w:szCs w:val="14"/>
                <w:lang w:val="en-GB"/>
              </w:rPr>
              <w:t>Please refer to art. 80(5), letter a) of Legislative Decree No. 50/2016 and subsequent amendments (also includes occupational health and safety obligations)</w:t>
            </w:r>
          </w:p>
          <w:p w:rsidR="009133CF" w:rsidRPr="00A61DD2" w:rsidRDefault="004D5EC8" w:rsidP="005E3E86">
            <w:pPr>
              <w:pStyle w:val="Normale1"/>
              <w:jc w:val="both"/>
              <w:rPr>
                <w:rFonts w:cs="Arial"/>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F9132A">
        <w:tc>
          <w:tcPr>
            <w:tcW w:w="4820" w:type="dxa"/>
            <w:tcBorders>
              <w:left w:val="single" w:sz="4" w:space="0" w:color="00000A"/>
              <w:right w:val="single" w:sz="4" w:space="0" w:color="00000A"/>
            </w:tcBorders>
            <w:shd w:val="clear" w:color="auto" w:fill="FFFFFF"/>
          </w:tcPr>
          <w:p w:rsidR="00A044AA" w:rsidRPr="00A61DD2" w:rsidRDefault="00A044AA" w:rsidP="005F7FBF">
            <w:pPr>
              <w:pStyle w:val="Normale1"/>
              <w:jc w:val="both"/>
              <w:rPr>
                <w:rFonts w:cs="Arial"/>
                <w:color w:val="000000"/>
                <w:sz w:val="14"/>
                <w:szCs w:val="14"/>
                <w:lang w:val="en-GB"/>
              </w:rPr>
            </w:pPr>
          </w:p>
        </w:tc>
        <w:tc>
          <w:tcPr>
            <w:tcW w:w="4819" w:type="dxa"/>
            <w:tcBorders>
              <w:left w:val="single" w:sz="4" w:space="0" w:color="00000A"/>
              <w:right w:val="single" w:sz="4" w:space="0" w:color="00000A"/>
            </w:tcBorders>
            <w:shd w:val="clear" w:color="auto" w:fill="FFFFFF"/>
          </w:tcPr>
          <w:p w:rsidR="005F7FBF" w:rsidRPr="00A61DD2" w:rsidRDefault="008C0177" w:rsidP="005E3E86">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has the economic operator taken measures to demonstrate its reliability despite the existence of this ground for exclusion (Self-Cleaning) (Please refer to Article 80(7) of Legislative Decree No. 50/2016)?</w:t>
            </w:r>
          </w:p>
          <w:p w:rsidR="009133CF" w:rsidRPr="00A61DD2" w:rsidRDefault="004D5EC8" w:rsidP="005E3E86">
            <w:pPr>
              <w:pStyle w:val="Normale1"/>
              <w:jc w:val="both"/>
              <w:rPr>
                <w:rFonts w:cs="Arial"/>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c>
          <w:tcPr>
            <w:tcW w:w="4820" w:type="dxa"/>
            <w:tcBorders>
              <w:left w:val="single" w:sz="4" w:space="0" w:color="00000A"/>
              <w:right w:val="single" w:sz="4" w:space="0" w:color="00000A"/>
            </w:tcBorders>
            <w:shd w:val="clear" w:color="auto" w:fill="FFFFFF"/>
          </w:tcPr>
          <w:p w:rsidR="00A044AA" w:rsidRPr="00A61DD2" w:rsidRDefault="00A044AA" w:rsidP="005F7FBF">
            <w:pPr>
              <w:pStyle w:val="Normale1"/>
              <w:jc w:val="both"/>
              <w:rPr>
                <w:rFonts w:cs="Arial"/>
                <w:sz w:val="14"/>
                <w:szCs w:val="14"/>
                <w:lang w:val="en-GB"/>
              </w:rPr>
            </w:pPr>
          </w:p>
        </w:tc>
        <w:tc>
          <w:tcPr>
            <w:tcW w:w="4819" w:type="dxa"/>
            <w:tcBorders>
              <w:left w:val="single" w:sz="4" w:space="0" w:color="00000A"/>
              <w:right w:val="single" w:sz="4" w:space="0" w:color="00000A"/>
            </w:tcBorders>
            <w:shd w:val="clear" w:color="auto" w:fill="FFFFFF"/>
          </w:tcPr>
          <w:p w:rsidR="005F7FBF" w:rsidRPr="00A61DD2" w:rsidRDefault="008C0177" w:rsidP="005E3E86">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please indicate:</w:t>
            </w:r>
          </w:p>
          <w:p w:rsidR="005F7FBF" w:rsidRPr="00A61DD2" w:rsidRDefault="008C0177" w:rsidP="005F7FBF">
            <w:pPr>
              <w:pStyle w:val="Normale1"/>
              <w:numPr>
                <w:ilvl w:val="0"/>
                <w:numId w:val="46"/>
              </w:numPr>
              <w:ind w:left="284" w:hanging="283"/>
              <w:jc w:val="both"/>
              <w:rPr>
                <w:rFonts w:cs="Arial"/>
                <w:color w:val="000000"/>
                <w:sz w:val="14"/>
                <w:szCs w:val="14"/>
                <w:lang w:val="en-GB"/>
              </w:rPr>
            </w:pPr>
            <w:r w:rsidRPr="00A61DD2">
              <w:rPr>
                <w:rFonts w:eastAsia="Arial" w:cs="Arial"/>
                <w:sz w:val="14"/>
                <w:szCs w:val="14"/>
                <w:lang w:val="en-GB"/>
              </w:rPr>
              <w:t>Has the economic operator</w:t>
            </w:r>
          </w:p>
          <w:p w:rsidR="005F7FBF" w:rsidRPr="00A61DD2" w:rsidRDefault="008C0177" w:rsidP="005F7FBF">
            <w:pPr>
              <w:pStyle w:val="Normale1"/>
              <w:numPr>
                <w:ilvl w:val="0"/>
                <w:numId w:val="24"/>
              </w:numPr>
              <w:ind w:left="426" w:hanging="142"/>
              <w:jc w:val="both"/>
              <w:rPr>
                <w:rFonts w:cs="Arial"/>
                <w:color w:val="000000"/>
                <w:sz w:val="14"/>
                <w:szCs w:val="14"/>
                <w:lang w:val="en-GB"/>
              </w:rPr>
            </w:pPr>
            <w:r w:rsidRPr="00A61DD2">
              <w:rPr>
                <w:rFonts w:eastAsia="Arial" w:cs="Arial"/>
                <w:sz w:val="14"/>
                <w:szCs w:val="14"/>
                <w:lang w:val="en-GB"/>
              </w:rPr>
              <w:t>fully compensated the damage?</w:t>
            </w:r>
          </w:p>
          <w:p w:rsidR="005F7FBF" w:rsidRPr="00A61DD2" w:rsidRDefault="005F7FBF" w:rsidP="005F7FBF">
            <w:pPr>
              <w:pStyle w:val="Normale1"/>
              <w:ind w:left="426"/>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5F7FBF" w:rsidRPr="00A61DD2" w:rsidRDefault="008C0177" w:rsidP="005F7FBF">
            <w:pPr>
              <w:pStyle w:val="Normale1"/>
              <w:numPr>
                <w:ilvl w:val="0"/>
                <w:numId w:val="24"/>
              </w:numPr>
              <w:ind w:left="426" w:hanging="142"/>
              <w:jc w:val="both"/>
              <w:rPr>
                <w:rFonts w:cs="Arial"/>
                <w:color w:val="000000"/>
                <w:sz w:val="14"/>
                <w:szCs w:val="14"/>
                <w:lang w:val="en-GB"/>
              </w:rPr>
            </w:pPr>
            <w:r w:rsidRPr="00A61DD2">
              <w:rPr>
                <w:rFonts w:eastAsia="Arial" w:cs="Arial"/>
                <w:color w:val="000000"/>
                <w:sz w:val="14"/>
                <w:szCs w:val="14"/>
                <w:lang w:val="en-GB"/>
              </w:rPr>
              <w:t xml:space="preserve">Has formally committed itself to </w:t>
            </w:r>
            <w:r w:rsidRPr="00A61DD2">
              <w:rPr>
                <w:rFonts w:eastAsia="Arial" w:cs="Arial"/>
                <w:noProof/>
                <w:color w:val="000000"/>
                <w:sz w:val="14"/>
                <w:szCs w:val="14"/>
                <w:lang w:val="en-GB"/>
              </w:rPr>
              <w:t>compensating</w:t>
            </w:r>
            <w:r w:rsidRPr="00A61DD2">
              <w:rPr>
                <w:rFonts w:eastAsia="Arial" w:cs="Arial"/>
                <w:color w:val="000000"/>
                <w:sz w:val="14"/>
                <w:szCs w:val="14"/>
                <w:lang w:val="en-GB"/>
              </w:rPr>
              <w:t xml:space="preserve"> the damage?</w:t>
            </w:r>
          </w:p>
          <w:p w:rsidR="004D5EC8" w:rsidRPr="00A61DD2" w:rsidRDefault="005F7FBF" w:rsidP="00250FE7">
            <w:pPr>
              <w:pStyle w:val="Normale1"/>
              <w:ind w:left="426"/>
              <w:jc w:val="both"/>
              <w:rPr>
                <w:rFonts w:cs="Arial"/>
                <w:sz w:val="14"/>
                <w:szCs w:val="14"/>
                <w:lang w:val="en-GB"/>
              </w:rPr>
            </w:pPr>
            <w:r w:rsidRPr="00A61DD2">
              <w:rPr>
                <w:rFonts w:cs="Arial"/>
                <w:color w:val="000000"/>
                <w:sz w:val="14"/>
                <w:szCs w:val="14"/>
                <w:lang w:val="en-GB"/>
              </w:rPr>
              <w:fldChar w:fldCharType="begin">
                <w:ffData>
                  <w:name w:val="Controllo10"/>
                  <w:enabled/>
                  <w:calcOnExit w:val="0"/>
                  <w:checkBox>
                    <w:sizeAuto/>
                    <w:default w:val="0"/>
                    <w:checked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c>
          <w:tcPr>
            <w:tcW w:w="4820" w:type="dxa"/>
            <w:tcBorders>
              <w:left w:val="single" w:sz="4" w:space="0" w:color="00000A"/>
              <w:bottom w:val="single" w:sz="4" w:space="0" w:color="00000A"/>
              <w:right w:val="single" w:sz="4" w:space="0" w:color="00000A"/>
            </w:tcBorders>
            <w:shd w:val="clear" w:color="auto" w:fill="FFFFFF"/>
          </w:tcPr>
          <w:p w:rsidR="009133CF" w:rsidRPr="00A61DD2" w:rsidRDefault="009133CF" w:rsidP="005F7FBF">
            <w:pPr>
              <w:pStyle w:val="Normale1"/>
              <w:jc w:val="both"/>
              <w:rPr>
                <w:rFonts w:cs="Arial"/>
                <w:sz w:val="14"/>
                <w:szCs w:val="14"/>
                <w:lang w:val="en-GB"/>
              </w:rPr>
            </w:pPr>
          </w:p>
        </w:tc>
        <w:tc>
          <w:tcPr>
            <w:tcW w:w="4819" w:type="dxa"/>
            <w:tcBorders>
              <w:left w:val="single" w:sz="4" w:space="0" w:color="00000A"/>
              <w:bottom w:val="single" w:sz="4" w:space="0" w:color="00000A"/>
              <w:right w:val="single" w:sz="4" w:space="0" w:color="00000A"/>
            </w:tcBorders>
            <w:shd w:val="clear" w:color="auto" w:fill="FFFFFF"/>
          </w:tcPr>
          <w:p w:rsidR="005F7FBF" w:rsidRPr="00A61DD2" w:rsidRDefault="008C0177" w:rsidP="00FA0526">
            <w:pPr>
              <w:pStyle w:val="Normale1"/>
              <w:numPr>
                <w:ilvl w:val="0"/>
                <w:numId w:val="46"/>
              </w:numPr>
              <w:ind w:left="285" w:hanging="283"/>
              <w:jc w:val="both"/>
              <w:rPr>
                <w:rFonts w:cs="Arial"/>
                <w:color w:val="000000"/>
                <w:sz w:val="14"/>
                <w:szCs w:val="14"/>
                <w:lang w:val="en-GB"/>
              </w:rPr>
            </w:pPr>
            <w:r w:rsidRPr="00A61DD2">
              <w:rPr>
                <w:rFonts w:eastAsia="Arial" w:cs="Arial"/>
                <w:color w:val="000000"/>
                <w:sz w:val="14"/>
                <w:szCs w:val="14"/>
                <w:lang w:val="en-GB"/>
              </w:rPr>
              <w:t>Has the economic operator taken measures of a technical or organisational nature relating to personnel suitable for preventing further offences or crimes?</w:t>
            </w:r>
          </w:p>
          <w:p w:rsidR="004D5EC8" w:rsidRPr="00A61DD2" w:rsidRDefault="004D5EC8" w:rsidP="00FA0526">
            <w:pPr>
              <w:pStyle w:val="Normale1"/>
              <w:ind w:left="285"/>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A044AA" w:rsidRPr="00A61DD2" w:rsidRDefault="008C0177" w:rsidP="005E3E86">
            <w:pPr>
              <w:pStyle w:val="Normale1"/>
              <w:jc w:val="both"/>
              <w:rPr>
                <w:rFonts w:cs="Arial"/>
                <w:color w:val="000000"/>
                <w:sz w:val="14"/>
                <w:szCs w:val="14"/>
                <w:lang w:val="en-GB"/>
              </w:rPr>
            </w:pPr>
            <w:r w:rsidRPr="00A61DD2">
              <w:rPr>
                <w:rFonts w:eastAsia="Arial" w:cs="Arial"/>
                <w:color w:val="000000"/>
                <w:sz w:val="14"/>
                <w:szCs w:val="14"/>
                <w:lang w:val="en-GB"/>
              </w:rPr>
              <w:t>If yes, please list the relevant documentation the relevant documentation and, if the same is available electronically, please indicate: (web address, issuing authority or body, precise reference of the documentation):</w:t>
            </w:r>
          </w:p>
          <w:p w:rsidR="009133CF" w:rsidRPr="00A61DD2" w:rsidRDefault="004D5EC8" w:rsidP="005E3E86">
            <w:pPr>
              <w:pStyle w:val="Normale1"/>
              <w:jc w:val="both"/>
              <w:rPr>
                <w:rFonts w:cs="Arial"/>
                <w:sz w:val="14"/>
                <w:szCs w:val="14"/>
                <w:lang w:val="en-GB"/>
              </w:rPr>
            </w:pPr>
            <w:r w:rsidRPr="00A61DD2">
              <w:rPr>
                <w:rFonts w:cs="Arial"/>
                <w:sz w:val="14"/>
                <w:szCs w:val="14"/>
                <w:lang w:val="en-GB"/>
              </w:rPr>
              <w:fldChar w:fldCharType="begin">
                <w:ffData>
                  <w:name w:val="Testo40"/>
                  <w:enabled/>
                  <w:calcOnExit w:val="0"/>
                  <w:textInput/>
                </w:ffData>
              </w:fldChar>
            </w:r>
            <w:bookmarkStart w:id="51" w:name="Testo40"/>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51"/>
          </w:p>
        </w:tc>
      </w:tr>
      <w:tr w:rsidR="00056B69" w:rsidRPr="00F37A2A" w:rsidTr="00851F8D">
        <w:tc>
          <w:tcPr>
            <w:tcW w:w="4820" w:type="dxa"/>
            <w:tcBorders>
              <w:top w:val="single" w:sz="4" w:space="0" w:color="00000A"/>
              <w:left w:val="single" w:sz="4" w:space="0" w:color="00000A"/>
              <w:right w:val="single" w:sz="4" w:space="0" w:color="00000A"/>
            </w:tcBorders>
            <w:shd w:val="clear" w:color="auto" w:fill="FFFFFF"/>
          </w:tcPr>
          <w:p w:rsidR="00A044AA" w:rsidRPr="00A61DD2" w:rsidRDefault="008C0177" w:rsidP="00561BBC">
            <w:pPr>
              <w:pStyle w:val="Normale1"/>
              <w:jc w:val="both"/>
              <w:rPr>
                <w:rFonts w:cs="Arial"/>
                <w:color w:val="000000"/>
                <w:sz w:val="14"/>
                <w:szCs w:val="14"/>
                <w:lang w:val="en-GB"/>
              </w:rPr>
            </w:pPr>
            <w:r w:rsidRPr="00A61DD2">
              <w:rPr>
                <w:rFonts w:eastAsia="Arial" w:cs="Arial"/>
                <w:color w:val="000000"/>
                <w:sz w:val="14"/>
                <w:szCs w:val="14"/>
                <w:lang w:val="en-GB"/>
              </w:rPr>
              <w:t>Is the economic operator in any of the following situations:</w:t>
            </w:r>
          </w:p>
        </w:tc>
        <w:tc>
          <w:tcPr>
            <w:tcW w:w="4819" w:type="dxa"/>
            <w:tcBorders>
              <w:top w:val="single" w:sz="4" w:space="0" w:color="00000A"/>
              <w:left w:val="single" w:sz="4" w:space="0" w:color="00000A"/>
              <w:right w:val="single" w:sz="4" w:space="0" w:color="00000A"/>
            </w:tcBorders>
            <w:shd w:val="clear" w:color="auto" w:fill="FFFFFF"/>
          </w:tcPr>
          <w:p w:rsidR="00A044AA" w:rsidRPr="00A61DD2" w:rsidRDefault="008C0177" w:rsidP="005E3E86">
            <w:pPr>
              <w:pStyle w:val="Normale1"/>
              <w:jc w:val="both"/>
              <w:rPr>
                <w:rFonts w:cs="Arial"/>
                <w:i/>
                <w:color w:val="000000"/>
                <w:sz w:val="14"/>
                <w:szCs w:val="14"/>
                <w:lang w:val="en-GB"/>
              </w:rPr>
            </w:pPr>
            <w:r w:rsidRPr="00A61DD2">
              <w:rPr>
                <w:rFonts w:eastAsia="Arial" w:cs="Arial"/>
                <w:i/>
                <w:iCs/>
                <w:color w:val="000000"/>
                <w:sz w:val="14"/>
                <w:szCs w:val="14"/>
                <w:lang w:val="en-GB"/>
              </w:rPr>
              <w:t>Please refer to art. 80(5) of Legislative Decree No. 50/2016 and subsequent amendments</w:t>
            </w:r>
          </w:p>
        </w:tc>
      </w:tr>
      <w:tr w:rsidR="00056B69" w:rsidRPr="00A61DD2" w:rsidTr="00851F8D">
        <w:trPr>
          <w:trHeight w:val="523"/>
        </w:trPr>
        <w:tc>
          <w:tcPr>
            <w:tcW w:w="4820" w:type="dxa"/>
            <w:tcBorders>
              <w:left w:val="single" w:sz="4" w:space="0" w:color="00000A"/>
              <w:right w:val="single" w:sz="4" w:space="0" w:color="00000A"/>
            </w:tcBorders>
            <w:shd w:val="clear" w:color="auto" w:fill="FFFFFF"/>
          </w:tcPr>
          <w:p w:rsidR="00A044AA" w:rsidRPr="00A61DD2" w:rsidRDefault="008C0177" w:rsidP="00561BBC">
            <w:pPr>
              <w:pStyle w:val="Normale1"/>
              <w:numPr>
                <w:ilvl w:val="0"/>
                <w:numId w:val="25"/>
              </w:numPr>
              <w:ind w:left="142" w:hanging="142"/>
              <w:jc w:val="both"/>
              <w:rPr>
                <w:rFonts w:cs="Arial"/>
                <w:color w:val="000000"/>
                <w:sz w:val="14"/>
                <w:szCs w:val="14"/>
                <w:lang w:val="en-GB"/>
              </w:rPr>
            </w:pPr>
            <w:r w:rsidRPr="00A61DD2">
              <w:rPr>
                <w:rFonts w:eastAsia="Arial" w:cs="Arial"/>
                <w:b/>
                <w:bCs/>
                <w:color w:val="000000"/>
                <w:sz w:val="14"/>
                <w:szCs w:val="14"/>
                <w:lang w:val="en-GB"/>
              </w:rPr>
              <w:t>Bankrupt</w:t>
            </w:r>
            <w:r w:rsidRPr="00A61DD2">
              <w:rPr>
                <w:rFonts w:eastAsia="Arial" w:cs="Arial"/>
                <w:color w:val="000000"/>
                <w:sz w:val="14"/>
                <w:szCs w:val="14"/>
                <w:lang w:val="en-GB"/>
              </w:rPr>
              <w:t>, or</w:t>
            </w:r>
          </w:p>
        </w:tc>
        <w:tc>
          <w:tcPr>
            <w:tcW w:w="4819" w:type="dxa"/>
            <w:tcBorders>
              <w:left w:val="single" w:sz="4" w:space="0" w:color="00000A"/>
              <w:right w:val="single" w:sz="4" w:space="0" w:color="00000A"/>
            </w:tcBorders>
            <w:shd w:val="clear" w:color="auto" w:fill="FFFFFF"/>
          </w:tcPr>
          <w:p w:rsidR="00A044AA" w:rsidRPr="00A61DD2" w:rsidRDefault="00EC35C8"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F37A2A" w:rsidTr="00851F8D">
        <w:tc>
          <w:tcPr>
            <w:tcW w:w="4820" w:type="dxa"/>
            <w:tcBorders>
              <w:left w:val="single" w:sz="4" w:space="0" w:color="00000A"/>
              <w:right w:val="single" w:sz="4" w:space="0" w:color="00000A"/>
            </w:tcBorders>
            <w:shd w:val="clear" w:color="auto" w:fill="FFFFFF"/>
          </w:tcPr>
          <w:p w:rsidR="00A044AA" w:rsidRPr="00A61DD2" w:rsidRDefault="008C0177" w:rsidP="00FA0526">
            <w:pPr>
              <w:pStyle w:val="Normale1"/>
              <w:numPr>
                <w:ilvl w:val="0"/>
                <w:numId w:val="25"/>
              </w:numPr>
              <w:ind w:left="142" w:hanging="142"/>
              <w:jc w:val="both"/>
              <w:rPr>
                <w:rFonts w:cs="Arial"/>
                <w:color w:val="000000"/>
                <w:sz w:val="14"/>
                <w:szCs w:val="14"/>
                <w:lang w:val="en-GB"/>
              </w:rPr>
            </w:pPr>
            <w:r w:rsidRPr="00A61DD2">
              <w:rPr>
                <w:rFonts w:eastAsia="Arial" w:cs="Arial"/>
                <w:color w:val="000000"/>
                <w:sz w:val="14"/>
                <w:szCs w:val="14"/>
                <w:lang w:val="en-GB"/>
              </w:rPr>
              <w:t xml:space="preserve">The </w:t>
            </w:r>
            <w:r w:rsidRPr="00A61DD2">
              <w:rPr>
                <w:rFonts w:eastAsia="Arial" w:cs="Arial"/>
                <w:b/>
                <w:bCs/>
                <w:color w:val="000000"/>
                <w:sz w:val="14"/>
                <w:szCs w:val="14"/>
                <w:lang w:val="en-GB"/>
              </w:rPr>
              <w:t>subject of insolvency</w:t>
            </w:r>
            <w:r w:rsidRPr="00A61DD2">
              <w:rPr>
                <w:rFonts w:eastAsia="Arial" w:cs="Arial"/>
                <w:color w:val="000000"/>
                <w:sz w:val="14"/>
                <w:szCs w:val="14"/>
                <w:lang w:val="en-GB"/>
              </w:rPr>
              <w:t xml:space="preserve"> or winding-up proceedings, or</w:t>
            </w:r>
          </w:p>
        </w:tc>
        <w:tc>
          <w:tcPr>
            <w:tcW w:w="4819" w:type="dxa"/>
            <w:tcBorders>
              <w:left w:val="single" w:sz="4" w:space="0" w:color="00000A"/>
              <w:right w:val="single" w:sz="4" w:space="0" w:color="00000A"/>
            </w:tcBorders>
            <w:shd w:val="clear" w:color="auto" w:fill="FFFFFF"/>
          </w:tcPr>
          <w:p w:rsidR="00A044AA" w:rsidRPr="00A61DD2" w:rsidRDefault="00EC35C8"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BA28CA" w:rsidRPr="00A61DD2" w:rsidRDefault="008C0177" w:rsidP="005E3E86">
            <w:pPr>
              <w:pStyle w:val="Normale1"/>
              <w:jc w:val="both"/>
              <w:rPr>
                <w:rFonts w:cs="Arial"/>
                <w:b/>
                <w:color w:val="000000"/>
                <w:sz w:val="14"/>
                <w:szCs w:val="14"/>
                <w:lang w:val="en-GB"/>
              </w:rPr>
            </w:pPr>
            <w:r w:rsidRPr="00A61DD2">
              <w:rPr>
                <w:rFonts w:eastAsia="Arial" w:cs="Arial"/>
                <w:b/>
                <w:bCs/>
                <w:color w:val="000000"/>
                <w:sz w:val="14"/>
                <w:szCs w:val="14"/>
                <w:lang w:val="en-GB"/>
              </w:rPr>
              <w:t>It is specified that this also includes compulsory liquidation</w:t>
            </w:r>
          </w:p>
        </w:tc>
      </w:tr>
      <w:tr w:rsidR="00056B69" w:rsidRPr="00A61DD2" w:rsidTr="00851F8D">
        <w:tc>
          <w:tcPr>
            <w:tcW w:w="4820" w:type="dxa"/>
            <w:tcBorders>
              <w:left w:val="single" w:sz="4" w:space="0" w:color="00000A"/>
              <w:right w:val="single" w:sz="4" w:space="0" w:color="00000A"/>
            </w:tcBorders>
            <w:shd w:val="clear" w:color="auto" w:fill="FFFFFF"/>
          </w:tcPr>
          <w:p w:rsidR="00561BBC" w:rsidRPr="00A61DD2" w:rsidRDefault="008C0177" w:rsidP="00561BBC">
            <w:pPr>
              <w:pStyle w:val="Normale1"/>
              <w:numPr>
                <w:ilvl w:val="0"/>
                <w:numId w:val="25"/>
              </w:numPr>
              <w:ind w:left="142" w:hanging="142"/>
              <w:jc w:val="both"/>
              <w:rPr>
                <w:rFonts w:cs="Arial"/>
                <w:color w:val="000000"/>
                <w:sz w:val="14"/>
                <w:szCs w:val="14"/>
                <w:lang w:val="en-GB"/>
              </w:rPr>
            </w:pPr>
            <w:r w:rsidRPr="00A61DD2">
              <w:rPr>
                <w:rFonts w:eastAsia="Arial" w:cs="Arial"/>
                <w:color w:val="000000"/>
                <w:sz w:val="14"/>
                <w:szCs w:val="14"/>
                <w:lang w:val="en-GB"/>
              </w:rPr>
              <w:t xml:space="preserve">In an </w:t>
            </w:r>
            <w:r w:rsidRPr="00A61DD2">
              <w:rPr>
                <w:rFonts w:eastAsia="Arial" w:cs="Arial"/>
                <w:b/>
                <w:bCs/>
                <w:color w:val="000000"/>
                <w:sz w:val="14"/>
                <w:szCs w:val="14"/>
                <w:lang w:val="en-GB"/>
              </w:rPr>
              <w:t>arrangement with creditors</w:t>
            </w:r>
            <w:r w:rsidRPr="00A61DD2">
              <w:rPr>
                <w:rFonts w:eastAsia="Arial" w:cs="Arial"/>
                <w:color w:val="000000"/>
                <w:sz w:val="14"/>
                <w:szCs w:val="14"/>
                <w:lang w:val="en-GB"/>
              </w:rPr>
              <w:t>, or</w:t>
            </w:r>
          </w:p>
        </w:tc>
        <w:tc>
          <w:tcPr>
            <w:tcW w:w="4819" w:type="dxa"/>
            <w:tcBorders>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c>
          <w:tcPr>
            <w:tcW w:w="4820" w:type="dxa"/>
            <w:tcBorders>
              <w:left w:val="single" w:sz="4" w:space="0" w:color="00000A"/>
              <w:right w:val="single" w:sz="4" w:space="0" w:color="00000A"/>
            </w:tcBorders>
            <w:shd w:val="clear" w:color="auto" w:fill="FFFFFF"/>
          </w:tcPr>
          <w:p w:rsidR="00561BBC" w:rsidRPr="00A61DD2" w:rsidRDefault="008C0177" w:rsidP="00561BBC">
            <w:pPr>
              <w:pStyle w:val="Normale1"/>
              <w:numPr>
                <w:ilvl w:val="0"/>
                <w:numId w:val="25"/>
              </w:numPr>
              <w:ind w:left="142" w:hanging="142"/>
              <w:jc w:val="both"/>
              <w:rPr>
                <w:rFonts w:cs="Arial"/>
                <w:color w:val="000000"/>
                <w:sz w:val="14"/>
                <w:szCs w:val="14"/>
                <w:lang w:val="en-GB"/>
              </w:rPr>
            </w:pPr>
            <w:r w:rsidRPr="00A61DD2">
              <w:rPr>
                <w:rFonts w:eastAsia="Arial" w:cs="Arial"/>
                <w:color w:val="000000"/>
                <w:sz w:val="14"/>
                <w:szCs w:val="14"/>
                <w:lang w:val="en-GB"/>
              </w:rPr>
              <w:t>In any analogous situation arising from a similar procedure under national laws and regulations, or</w:t>
            </w:r>
          </w:p>
        </w:tc>
        <w:tc>
          <w:tcPr>
            <w:tcW w:w="4819" w:type="dxa"/>
            <w:tcBorders>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c>
          <w:tcPr>
            <w:tcW w:w="4820" w:type="dxa"/>
            <w:tcBorders>
              <w:left w:val="single" w:sz="4" w:space="0" w:color="00000A"/>
              <w:right w:val="single" w:sz="4" w:space="0" w:color="00000A"/>
            </w:tcBorders>
            <w:shd w:val="clear" w:color="auto" w:fill="FFFFFF"/>
          </w:tcPr>
          <w:p w:rsidR="00561BBC" w:rsidRPr="00A61DD2" w:rsidRDefault="008C0177" w:rsidP="00561BBC">
            <w:pPr>
              <w:pStyle w:val="Normale1"/>
              <w:numPr>
                <w:ilvl w:val="0"/>
                <w:numId w:val="25"/>
              </w:numPr>
              <w:ind w:left="142" w:hanging="142"/>
              <w:jc w:val="both"/>
              <w:rPr>
                <w:rFonts w:cs="Arial"/>
                <w:color w:val="000000"/>
                <w:sz w:val="14"/>
                <w:szCs w:val="14"/>
                <w:lang w:val="en-GB"/>
              </w:rPr>
            </w:pPr>
            <w:r w:rsidRPr="00A61DD2">
              <w:rPr>
                <w:rFonts w:eastAsia="Arial" w:cs="Arial"/>
                <w:color w:val="000000"/>
                <w:sz w:val="14"/>
                <w:szCs w:val="14"/>
                <w:lang w:val="en-GB"/>
              </w:rPr>
              <w:t>That its assets are being administered by a liquidator or by the court, or</w:t>
            </w:r>
          </w:p>
        </w:tc>
        <w:tc>
          <w:tcPr>
            <w:tcW w:w="4819" w:type="dxa"/>
            <w:tcBorders>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c>
          <w:tcPr>
            <w:tcW w:w="4820" w:type="dxa"/>
            <w:tcBorders>
              <w:left w:val="single" w:sz="4" w:space="0" w:color="00000A"/>
              <w:right w:val="single" w:sz="4" w:space="0" w:color="00000A"/>
            </w:tcBorders>
            <w:shd w:val="clear" w:color="auto" w:fill="FFFFFF"/>
          </w:tcPr>
          <w:p w:rsidR="00561BBC" w:rsidRPr="00A61DD2" w:rsidRDefault="008C0177" w:rsidP="00561BBC">
            <w:pPr>
              <w:pStyle w:val="Normale1"/>
              <w:numPr>
                <w:ilvl w:val="0"/>
                <w:numId w:val="25"/>
              </w:numPr>
              <w:ind w:left="142" w:hanging="142"/>
              <w:jc w:val="both"/>
              <w:rPr>
                <w:rFonts w:cs="Arial"/>
                <w:color w:val="000000"/>
                <w:sz w:val="14"/>
                <w:szCs w:val="14"/>
                <w:lang w:val="en-GB"/>
              </w:rPr>
            </w:pPr>
            <w:r w:rsidRPr="00A61DD2">
              <w:rPr>
                <w:rFonts w:eastAsia="Arial" w:cs="Arial"/>
                <w:color w:val="000000"/>
                <w:sz w:val="14"/>
                <w:szCs w:val="14"/>
                <w:lang w:val="en-GB"/>
              </w:rPr>
              <w:t>That its business activities are suspended?</w:t>
            </w:r>
          </w:p>
        </w:tc>
        <w:tc>
          <w:tcPr>
            <w:tcW w:w="4819" w:type="dxa"/>
            <w:tcBorders>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c>
          <w:tcPr>
            <w:tcW w:w="4820" w:type="dxa"/>
            <w:tcBorders>
              <w:left w:val="single" w:sz="4" w:space="0" w:color="00000A"/>
              <w:right w:val="single" w:sz="4" w:space="0" w:color="00000A"/>
            </w:tcBorders>
            <w:shd w:val="clear" w:color="auto" w:fill="FFFFFF"/>
          </w:tcPr>
          <w:p w:rsidR="00561BBC" w:rsidRPr="00A61DD2" w:rsidRDefault="008C0177" w:rsidP="00561BBC">
            <w:pPr>
              <w:pStyle w:val="Normale1"/>
              <w:ind w:left="284" w:hanging="284"/>
              <w:jc w:val="both"/>
              <w:rPr>
                <w:rFonts w:cs="Arial"/>
                <w:b/>
                <w:color w:val="000000"/>
                <w:sz w:val="14"/>
                <w:szCs w:val="14"/>
                <w:lang w:val="en-GB"/>
              </w:rPr>
            </w:pPr>
            <w:r w:rsidRPr="00A61DD2">
              <w:rPr>
                <w:rFonts w:eastAsia="Arial" w:cs="Arial"/>
                <w:b/>
                <w:bCs/>
                <w:color w:val="000000"/>
                <w:sz w:val="14"/>
                <w:szCs w:val="14"/>
                <w:lang w:val="en-GB"/>
              </w:rPr>
              <w:t>If yes:</w:t>
            </w:r>
          </w:p>
          <w:p w:rsidR="00561BBC" w:rsidRPr="00A61DD2" w:rsidRDefault="008C0177" w:rsidP="00561BBC">
            <w:pPr>
              <w:pStyle w:val="NormalLeft"/>
              <w:numPr>
                <w:ilvl w:val="0"/>
                <w:numId w:val="24"/>
              </w:numPr>
              <w:spacing w:before="0" w:after="0"/>
              <w:ind w:left="142" w:hanging="142"/>
              <w:jc w:val="both"/>
              <w:rPr>
                <w:rFonts w:cs="Arial"/>
                <w:strike/>
                <w:color w:val="000000"/>
                <w:sz w:val="14"/>
                <w:szCs w:val="14"/>
                <w:lang w:val="en-GB"/>
              </w:rPr>
            </w:pPr>
            <w:r w:rsidRPr="00A61DD2">
              <w:rPr>
                <w:rFonts w:eastAsia="Arial" w:cs="Arial"/>
                <w:color w:val="000000"/>
                <w:sz w:val="14"/>
                <w:szCs w:val="14"/>
                <w:lang w:val="en-GB"/>
              </w:rPr>
              <w:t>Please provide details</w:t>
            </w:r>
          </w:p>
        </w:tc>
        <w:tc>
          <w:tcPr>
            <w:tcW w:w="4819" w:type="dxa"/>
            <w:tcBorders>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p>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42"/>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tc>
      </w:tr>
      <w:tr w:rsidR="00056B69" w:rsidRPr="00A61DD2" w:rsidTr="00583C48">
        <w:tc>
          <w:tcPr>
            <w:tcW w:w="4820" w:type="dxa"/>
            <w:tcBorders>
              <w:left w:val="single" w:sz="4" w:space="0" w:color="00000A"/>
              <w:right w:val="single" w:sz="4" w:space="0" w:color="00000A"/>
            </w:tcBorders>
            <w:shd w:val="clear" w:color="auto" w:fill="FFFFFF"/>
          </w:tcPr>
          <w:p w:rsidR="00561BBC" w:rsidRPr="00A61DD2" w:rsidRDefault="008C0177" w:rsidP="00B43D27">
            <w:pPr>
              <w:pStyle w:val="Normale1"/>
              <w:numPr>
                <w:ilvl w:val="0"/>
                <w:numId w:val="24"/>
              </w:numPr>
              <w:ind w:left="142" w:hanging="142"/>
              <w:jc w:val="both"/>
              <w:rPr>
                <w:rFonts w:cs="Arial"/>
                <w:color w:val="000000"/>
                <w:sz w:val="14"/>
                <w:szCs w:val="14"/>
                <w:lang w:val="en-GB"/>
              </w:rPr>
            </w:pPr>
            <w:r w:rsidRPr="00A61DD2">
              <w:rPr>
                <w:rFonts w:eastAsia="Arial" w:cs="Arial"/>
                <w:color w:val="000000"/>
                <w:sz w:val="14"/>
                <w:szCs w:val="14"/>
                <w:lang w:val="en-GB"/>
              </w:rPr>
              <w:t>Please indicate the reasons for being able nevertheless to perform the contract, taking into account the applicable national rules and measures on the continuation of business in those circumstances?</w:t>
            </w:r>
          </w:p>
        </w:tc>
        <w:tc>
          <w:tcPr>
            <w:tcW w:w="4819" w:type="dxa"/>
            <w:tcBorders>
              <w:left w:val="single" w:sz="4" w:space="0" w:color="00000A"/>
              <w:right w:val="single" w:sz="4" w:space="0" w:color="00000A"/>
            </w:tcBorders>
            <w:shd w:val="clear" w:color="auto" w:fill="FFFFFF"/>
          </w:tcPr>
          <w:p w:rsidR="00B43D27" w:rsidRPr="00A61DD2" w:rsidRDefault="008C0177" w:rsidP="00B43D27">
            <w:pPr>
              <w:pStyle w:val="Normale1"/>
              <w:jc w:val="both"/>
              <w:rPr>
                <w:rFonts w:cs="Arial"/>
                <w:color w:val="000000"/>
                <w:sz w:val="14"/>
                <w:szCs w:val="14"/>
                <w:lang w:val="en-GB"/>
              </w:rPr>
            </w:pPr>
            <w:r w:rsidRPr="00A61DD2">
              <w:rPr>
                <w:rFonts w:eastAsia="Arial" w:cs="Arial"/>
                <w:color w:val="000000"/>
                <w:sz w:val="14"/>
                <w:szCs w:val="14"/>
                <w:lang w:val="en-GB"/>
              </w:rPr>
              <w:t xml:space="preserve">The cases of </w:t>
            </w:r>
            <w:r w:rsidRPr="00A61DD2">
              <w:rPr>
                <w:rFonts w:eastAsia="Arial" w:cs="Arial"/>
                <w:noProof/>
                <w:color w:val="000000"/>
                <w:sz w:val="14"/>
                <w:szCs w:val="14"/>
                <w:lang w:val="en-GB"/>
              </w:rPr>
              <w:t>exemption</w:t>
            </w:r>
            <w:r w:rsidRPr="00A61DD2">
              <w:rPr>
                <w:rFonts w:eastAsia="Arial" w:cs="Arial"/>
                <w:color w:val="000000"/>
                <w:sz w:val="14"/>
                <w:szCs w:val="14"/>
                <w:lang w:val="en-GB"/>
              </w:rPr>
              <w:t xml:space="preserve"> provided for by our law are as follows:</w:t>
            </w:r>
          </w:p>
          <w:p w:rsidR="00B43D27" w:rsidRPr="00A61DD2" w:rsidRDefault="008C0177" w:rsidP="00B43D27">
            <w:pPr>
              <w:pStyle w:val="Normale1"/>
              <w:jc w:val="both"/>
              <w:rPr>
                <w:rFonts w:cs="Arial"/>
                <w:color w:val="000000"/>
                <w:sz w:val="14"/>
                <w:szCs w:val="14"/>
                <w:lang w:val="en-GB"/>
              </w:rPr>
            </w:pPr>
            <w:r w:rsidRPr="00A61DD2">
              <w:rPr>
                <w:rFonts w:eastAsia="Arial" w:cs="Arial"/>
                <w:color w:val="000000"/>
                <w:sz w:val="14"/>
                <w:szCs w:val="14"/>
                <w:lang w:val="en-GB"/>
              </w:rPr>
              <w:t>In the event of bankruptcy:</w:t>
            </w:r>
          </w:p>
          <w:p w:rsidR="00B43D27" w:rsidRPr="00A61DD2" w:rsidRDefault="008C0177" w:rsidP="00B43D27">
            <w:pPr>
              <w:pStyle w:val="Normale1"/>
              <w:numPr>
                <w:ilvl w:val="0"/>
                <w:numId w:val="24"/>
              </w:numPr>
              <w:ind w:left="143" w:hanging="143"/>
              <w:jc w:val="both"/>
              <w:rPr>
                <w:rFonts w:cs="Arial"/>
                <w:color w:val="000000"/>
                <w:sz w:val="14"/>
                <w:szCs w:val="14"/>
                <w:lang w:val="en-GB"/>
              </w:rPr>
            </w:pPr>
            <w:r w:rsidRPr="00A61DD2">
              <w:rPr>
                <w:rFonts w:eastAsia="Arial" w:cs="Arial"/>
                <w:color w:val="000000"/>
                <w:sz w:val="14"/>
                <w:szCs w:val="14"/>
                <w:lang w:val="en-GB"/>
              </w:rPr>
              <w:t>Has the bankruptcy trustee been authorised for the operation on a provisional basis and has been authorised by the appointed judge to participate in procedures for the awarding of public contracts (Article 110(3), letter a) of Legislative Decree No. 50/2016 and subsequent amendments)?</w:t>
            </w:r>
          </w:p>
          <w:p w:rsidR="00561BBC" w:rsidRPr="00A61DD2" w:rsidRDefault="00561BBC" w:rsidP="00B76A97">
            <w:pPr>
              <w:pStyle w:val="Normale1"/>
              <w:ind w:left="144"/>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561BBC" w:rsidRPr="00A61DD2" w:rsidRDefault="008C0177" w:rsidP="00561BBC">
            <w:pPr>
              <w:pStyle w:val="Normale1"/>
              <w:spacing w:before="0" w:after="0"/>
              <w:jc w:val="both"/>
              <w:rPr>
                <w:rFonts w:cs="Arial"/>
                <w:color w:val="000000"/>
                <w:sz w:val="14"/>
                <w:szCs w:val="14"/>
                <w:lang w:val="en-GB"/>
              </w:rPr>
            </w:pPr>
            <w:r w:rsidRPr="00A61DD2">
              <w:rPr>
                <w:rFonts w:eastAsia="Arial" w:cs="Arial"/>
                <w:color w:val="000000"/>
                <w:sz w:val="14"/>
                <w:szCs w:val="14"/>
                <w:lang w:val="en-GB"/>
              </w:rPr>
              <w:t>If yes, please indicate the details of the provisions</w:t>
            </w:r>
          </w:p>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42"/>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p w:rsidR="00B43D27" w:rsidRPr="00A61DD2" w:rsidRDefault="008C0177" w:rsidP="00B43D27">
            <w:pPr>
              <w:pStyle w:val="Normale1"/>
              <w:jc w:val="both"/>
              <w:rPr>
                <w:rFonts w:cs="Arial"/>
                <w:color w:val="000000"/>
                <w:sz w:val="14"/>
                <w:szCs w:val="14"/>
                <w:lang w:val="en-GB"/>
              </w:rPr>
            </w:pPr>
            <w:r w:rsidRPr="00A61DD2">
              <w:rPr>
                <w:rFonts w:eastAsia="Arial" w:cs="Arial"/>
                <w:color w:val="000000"/>
                <w:sz w:val="14"/>
                <w:szCs w:val="14"/>
                <w:lang w:val="en-GB"/>
              </w:rPr>
              <w:t xml:space="preserve">In case of </w:t>
            </w:r>
            <w:r w:rsidRPr="00A61DD2">
              <w:rPr>
                <w:rFonts w:eastAsia="Arial" w:cs="Arial"/>
                <w:noProof/>
                <w:color w:val="000000"/>
                <w:sz w:val="14"/>
                <w:szCs w:val="14"/>
                <w:lang w:val="en-GB"/>
              </w:rPr>
              <w:t>arrangement</w:t>
            </w:r>
            <w:r w:rsidRPr="00A61DD2">
              <w:rPr>
                <w:rFonts w:eastAsia="Arial" w:cs="Arial"/>
                <w:color w:val="000000"/>
                <w:sz w:val="14"/>
                <w:szCs w:val="14"/>
                <w:lang w:val="en-GB"/>
              </w:rPr>
              <w:t xml:space="preserve"> with business continuity:</w:t>
            </w:r>
          </w:p>
          <w:p w:rsidR="00B43D27" w:rsidRPr="00A61DD2" w:rsidRDefault="008C0177" w:rsidP="00B43D27">
            <w:pPr>
              <w:pStyle w:val="Normale1"/>
              <w:numPr>
                <w:ilvl w:val="0"/>
                <w:numId w:val="24"/>
              </w:numPr>
              <w:ind w:left="143" w:hanging="142"/>
              <w:jc w:val="both"/>
              <w:rPr>
                <w:rFonts w:cs="Arial"/>
                <w:color w:val="000000"/>
                <w:sz w:val="14"/>
                <w:szCs w:val="14"/>
                <w:lang w:val="en-GB"/>
              </w:rPr>
            </w:pPr>
            <w:r w:rsidRPr="00A61DD2">
              <w:rPr>
                <w:rFonts w:eastAsia="Arial" w:cs="Arial"/>
                <w:color w:val="000000"/>
                <w:sz w:val="14"/>
                <w:szCs w:val="14"/>
                <w:lang w:val="en-GB"/>
              </w:rPr>
              <w:t xml:space="preserve">Has it been authorised by the appointed judge pursuant to </w:t>
            </w:r>
            <w:r w:rsidRPr="00A61DD2">
              <w:rPr>
                <w:rFonts w:eastAsia="Arial" w:cs="Arial"/>
                <w:noProof/>
                <w:color w:val="000000"/>
                <w:sz w:val="14"/>
                <w:szCs w:val="14"/>
                <w:lang w:val="en-GB"/>
              </w:rPr>
              <w:t>art.</w:t>
            </w:r>
            <w:r w:rsidRPr="00A61DD2">
              <w:rPr>
                <w:rFonts w:eastAsia="Arial" w:cs="Arial"/>
                <w:color w:val="000000"/>
                <w:sz w:val="14"/>
                <w:szCs w:val="14"/>
                <w:lang w:val="en-GB"/>
              </w:rPr>
              <w:t xml:space="preserve"> 110(3), letter a) of the Code?</w:t>
            </w:r>
          </w:p>
          <w:p w:rsidR="00B43D27" w:rsidRPr="00A61DD2" w:rsidRDefault="00B43D27" w:rsidP="007F5295">
            <w:pPr>
              <w:pStyle w:val="Normale1"/>
              <w:ind w:left="144"/>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B43D27" w:rsidRPr="00A61DD2" w:rsidRDefault="008C0177" w:rsidP="00B43D27">
            <w:pPr>
              <w:pStyle w:val="Normale1"/>
              <w:numPr>
                <w:ilvl w:val="0"/>
                <w:numId w:val="24"/>
              </w:numPr>
              <w:ind w:left="143" w:hanging="142"/>
              <w:jc w:val="both"/>
              <w:rPr>
                <w:rFonts w:cs="Arial"/>
                <w:color w:val="000000"/>
                <w:sz w:val="14"/>
                <w:szCs w:val="14"/>
                <w:lang w:val="en-GB"/>
              </w:rPr>
            </w:pPr>
            <w:r w:rsidRPr="00A61DD2">
              <w:rPr>
                <w:rFonts w:eastAsia="Arial" w:cs="Arial"/>
                <w:color w:val="000000"/>
                <w:sz w:val="14"/>
                <w:szCs w:val="14"/>
                <w:lang w:val="en-GB"/>
              </w:rPr>
              <w:t xml:space="preserve">Has the participation in the awarding procedure </w:t>
            </w:r>
            <w:r w:rsidRPr="00A61DD2">
              <w:rPr>
                <w:rFonts w:eastAsia="Arial" w:cs="Arial"/>
                <w:noProof/>
                <w:color w:val="000000"/>
                <w:sz w:val="14"/>
                <w:szCs w:val="14"/>
                <w:lang w:val="en-GB"/>
              </w:rPr>
              <w:t>been</w:t>
            </w:r>
            <w:r w:rsidRPr="00A61DD2">
              <w:rPr>
                <w:rFonts w:eastAsia="Arial" w:cs="Arial"/>
                <w:color w:val="000000"/>
                <w:sz w:val="14"/>
                <w:szCs w:val="14"/>
                <w:lang w:val="en-GB"/>
              </w:rPr>
              <w:t xml:space="preserve"> made conditional, pursuant to </w:t>
            </w:r>
            <w:r w:rsidRPr="00A61DD2">
              <w:rPr>
                <w:rFonts w:eastAsia="Arial" w:cs="Arial"/>
                <w:noProof/>
                <w:color w:val="000000"/>
                <w:sz w:val="14"/>
                <w:szCs w:val="14"/>
                <w:lang w:val="en-GB"/>
              </w:rPr>
              <w:t>art.</w:t>
            </w:r>
            <w:r w:rsidRPr="00A61DD2">
              <w:rPr>
                <w:rFonts w:eastAsia="Arial" w:cs="Arial"/>
                <w:color w:val="000000"/>
                <w:sz w:val="14"/>
                <w:szCs w:val="14"/>
                <w:lang w:val="en-GB"/>
              </w:rPr>
              <w:t xml:space="preserve"> 110(5), on pooling with another economic operator?</w:t>
            </w:r>
          </w:p>
          <w:p w:rsidR="00B43D27" w:rsidRPr="00A61DD2" w:rsidRDefault="00B43D27" w:rsidP="007F5295">
            <w:pPr>
              <w:pStyle w:val="Normale1"/>
              <w:ind w:left="144"/>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83C48">
        <w:tc>
          <w:tcPr>
            <w:tcW w:w="4820" w:type="dxa"/>
            <w:tcBorders>
              <w:left w:val="single" w:sz="4" w:space="0" w:color="00000A"/>
              <w:bottom w:val="single" w:sz="4" w:space="0" w:color="00000A"/>
              <w:right w:val="single" w:sz="4" w:space="0" w:color="00000A"/>
            </w:tcBorders>
            <w:shd w:val="clear" w:color="auto" w:fill="FFFFFF"/>
          </w:tcPr>
          <w:p w:rsidR="00583C48" w:rsidRPr="00A61DD2" w:rsidRDefault="008C0177" w:rsidP="00583C48">
            <w:pPr>
              <w:pStyle w:val="Normale1"/>
              <w:jc w:val="both"/>
              <w:rPr>
                <w:rFonts w:cs="Arial"/>
                <w:color w:val="000000"/>
                <w:sz w:val="14"/>
                <w:szCs w:val="14"/>
                <w:lang w:val="en-GB"/>
              </w:rPr>
            </w:pPr>
            <w:r w:rsidRPr="00A61DD2">
              <w:rPr>
                <w:rFonts w:eastAsia="Arial" w:cs="Arial"/>
                <w:color w:val="000000"/>
                <w:sz w:val="14"/>
                <w:szCs w:val="14"/>
                <w:lang w:val="en-GB"/>
              </w:rPr>
              <w:t>If the relevant documentation is available electronically, please indicate:</w:t>
            </w:r>
          </w:p>
        </w:tc>
        <w:tc>
          <w:tcPr>
            <w:tcW w:w="4819" w:type="dxa"/>
            <w:tcBorders>
              <w:left w:val="single" w:sz="4" w:space="0" w:color="00000A"/>
              <w:bottom w:val="single" w:sz="4" w:space="0" w:color="00000A"/>
              <w:right w:val="single" w:sz="4" w:space="0" w:color="00000A"/>
            </w:tcBorders>
            <w:shd w:val="clear" w:color="auto" w:fill="FFFFFF"/>
          </w:tcPr>
          <w:p w:rsidR="00583C48" w:rsidRPr="00A61DD2" w:rsidRDefault="008C0177" w:rsidP="00583C48">
            <w:pPr>
              <w:pStyle w:val="Normale1"/>
              <w:jc w:val="both"/>
              <w:rPr>
                <w:rFonts w:cs="Arial"/>
                <w:color w:val="000000"/>
                <w:sz w:val="14"/>
                <w:szCs w:val="14"/>
                <w:lang w:val="en-GB"/>
              </w:rPr>
            </w:pPr>
            <w:r w:rsidRPr="00A61DD2">
              <w:rPr>
                <w:rFonts w:eastAsia="Arial" w:cs="Arial"/>
                <w:color w:val="000000"/>
                <w:sz w:val="14"/>
                <w:szCs w:val="14"/>
                <w:lang w:val="en-GB"/>
              </w:rPr>
              <w:t>(web address, issuing authority or body, precise reference of the documentation):</w:t>
            </w:r>
          </w:p>
          <w:p w:rsidR="00583C48" w:rsidRPr="00A61DD2" w:rsidRDefault="00583C48" w:rsidP="00583C48">
            <w:pPr>
              <w:pStyle w:val="Normale1"/>
              <w:jc w:val="both"/>
              <w:rPr>
                <w:rFonts w:cs="Arial"/>
                <w:color w:val="000000"/>
                <w:sz w:val="14"/>
                <w:szCs w:val="14"/>
                <w:lang w:val="en-GB"/>
              </w:rPr>
            </w:pPr>
            <w:r w:rsidRPr="00A61DD2">
              <w:rPr>
                <w:rFonts w:cs="Arial"/>
                <w:sz w:val="14"/>
                <w:szCs w:val="14"/>
                <w:lang w:val="en-GB"/>
              </w:rPr>
              <w:fldChar w:fldCharType="begin">
                <w:ffData>
                  <w:name w:val="Testo40"/>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r w:rsidR="00056B69" w:rsidRPr="00A61DD2" w:rsidTr="00561BBC">
        <w:trPr>
          <w:trHeight w:val="303"/>
        </w:trPr>
        <w:tc>
          <w:tcPr>
            <w:tcW w:w="4820" w:type="dxa"/>
            <w:tcBorders>
              <w:top w:val="single" w:sz="4" w:space="0" w:color="00000A"/>
              <w:left w:val="single" w:sz="4" w:space="0" w:color="00000A"/>
              <w:right w:val="single" w:sz="4" w:space="0" w:color="00000A"/>
            </w:tcBorders>
            <w:shd w:val="clear" w:color="auto" w:fill="FFFFFF"/>
          </w:tcPr>
          <w:p w:rsidR="00561BBC" w:rsidRPr="00A61DD2" w:rsidRDefault="008C0177" w:rsidP="00CE792F">
            <w:pPr>
              <w:pStyle w:val="Normale1"/>
              <w:jc w:val="both"/>
              <w:rPr>
                <w:rFonts w:cs="Arial"/>
                <w:b/>
                <w:color w:val="000000"/>
                <w:sz w:val="14"/>
                <w:szCs w:val="14"/>
                <w:lang w:val="en-GB"/>
              </w:rPr>
            </w:pPr>
            <w:r w:rsidRPr="00A61DD2">
              <w:rPr>
                <w:rFonts w:eastAsia="Arial" w:cs="Arial"/>
                <w:color w:val="000000"/>
                <w:sz w:val="14"/>
                <w:szCs w:val="14"/>
                <w:lang w:val="en-GB"/>
              </w:rPr>
              <w:t xml:space="preserve">Is the economic operator guilty of </w:t>
            </w:r>
            <w:r w:rsidRPr="00A61DD2">
              <w:rPr>
                <w:rFonts w:eastAsia="Arial" w:cs="Arial"/>
                <w:b/>
                <w:bCs/>
                <w:color w:val="000000"/>
                <w:sz w:val="14"/>
                <w:szCs w:val="14"/>
                <w:lang w:val="en-GB"/>
              </w:rPr>
              <w:t>grave professional misconduct</w:t>
            </w:r>
            <w:r w:rsidRPr="00A61DD2">
              <w:rPr>
                <w:rFonts w:eastAsia="Arial" w:cs="Arial"/>
                <w:color w:val="000000"/>
                <w:sz w:val="14"/>
                <w:szCs w:val="14"/>
                <w:lang w:val="en-GB"/>
              </w:rPr>
              <w:t>?</w:t>
            </w:r>
          </w:p>
        </w:tc>
        <w:tc>
          <w:tcPr>
            <w:tcW w:w="4819" w:type="dxa"/>
            <w:tcBorders>
              <w:top w:val="single" w:sz="4" w:space="0" w:color="00000A"/>
              <w:left w:val="single" w:sz="4" w:space="0" w:color="00000A"/>
              <w:right w:val="single" w:sz="4" w:space="0" w:color="00000A"/>
            </w:tcBorders>
            <w:shd w:val="clear" w:color="auto" w:fill="FFFFFF"/>
          </w:tcPr>
          <w:p w:rsidR="00CE792F" w:rsidRPr="00A61DD2" w:rsidRDefault="008C0177" w:rsidP="00561BBC">
            <w:pPr>
              <w:pStyle w:val="Normale1"/>
              <w:jc w:val="both"/>
              <w:rPr>
                <w:rFonts w:cs="Arial"/>
                <w:i/>
                <w:color w:val="000000"/>
                <w:sz w:val="14"/>
                <w:szCs w:val="14"/>
                <w:lang w:val="en-GB"/>
              </w:rPr>
            </w:pPr>
            <w:r w:rsidRPr="00A61DD2">
              <w:rPr>
                <w:rFonts w:eastAsia="Arial" w:cs="Arial"/>
                <w:i/>
                <w:iCs/>
                <w:color w:val="000000"/>
                <w:sz w:val="14"/>
                <w:szCs w:val="14"/>
                <w:lang w:val="en-GB"/>
              </w:rPr>
              <w:t>Reference is made to art. 80(5), letter c), of Legislative Decree No. 50/2016</w:t>
            </w:r>
          </w:p>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rPr>
          <w:trHeight w:val="303"/>
        </w:trPr>
        <w:tc>
          <w:tcPr>
            <w:tcW w:w="4820" w:type="dxa"/>
            <w:tcBorders>
              <w:left w:val="single" w:sz="4" w:space="0" w:color="00000A"/>
              <w:bottom w:val="single" w:sz="4" w:space="0" w:color="00000A"/>
              <w:right w:val="single" w:sz="4" w:space="0" w:color="00000A"/>
            </w:tcBorders>
            <w:shd w:val="clear" w:color="auto" w:fill="FFFFFF"/>
          </w:tcPr>
          <w:p w:rsidR="00561BBC" w:rsidRPr="00A61DD2" w:rsidRDefault="008C0177" w:rsidP="00CE792F">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please provide details:</w:t>
            </w:r>
          </w:p>
        </w:tc>
        <w:tc>
          <w:tcPr>
            <w:tcW w:w="4819" w:type="dxa"/>
            <w:tcBorders>
              <w:left w:val="single" w:sz="4" w:space="0" w:color="00000A"/>
              <w:bottom w:val="single" w:sz="4" w:space="0" w:color="00000A"/>
              <w:right w:val="single" w:sz="4" w:space="0" w:color="00000A"/>
            </w:tcBorders>
            <w:shd w:val="clear" w:color="auto" w:fill="FFFFFF"/>
          </w:tcPr>
          <w:p w:rsidR="00CE792F" w:rsidRPr="00A61DD2" w:rsidRDefault="008C0177" w:rsidP="00CE792F">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the declarations required by the Italian legal system are as follows:</w:t>
            </w:r>
          </w:p>
          <w:p w:rsidR="00CE792F" w:rsidRPr="00A61DD2" w:rsidRDefault="008C0177" w:rsidP="00CE792F">
            <w:pPr>
              <w:pStyle w:val="Normale1"/>
              <w:jc w:val="both"/>
              <w:rPr>
                <w:rFonts w:cs="Arial"/>
                <w:color w:val="000000"/>
                <w:sz w:val="14"/>
                <w:szCs w:val="14"/>
                <w:lang w:val="en-GB"/>
              </w:rPr>
            </w:pPr>
            <w:r w:rsidRPr="00A61DD2">
              <w:rPr>
                <w:rFonts w:eastAsia="Arial" w:cs="Arial"/>
                <w:color w:val="000000"/>
                <w:sz w:val="14"/>
                <w:szCs w:val="14"/>
                <w:lang w:val="en-GB"/>
              </w:rPr>
              <w:t>Has the economic operator taken "Self-cleaning" measures?</w:t>
            </w:r>
          </w:p>
          <w:p w:rsidR="00561BBC" w:rsidRPr="00A61DD2" w:rsidRDefault="00CE792F" w:rsidP="00CE792F">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CE792F" w:rsidRPr="00A61DD2" w:rsidRDefault="008C0177" w:rsidP="00CE792F">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please indicate:</w:t>
            </w:r>
          </w:p>
          <w:p w:rsidR="00CE792F" w:rsidRPr="00A61DD2" w:rsidRDefault="008C0177" w:rsidP="00857A20">
            <w:pPr>
              <w:pStyle w:val="Normale1"/>
              <w:numPr>
                <w:ilvl w:val="0"/>
                <w:numId w:val="47"/>
              </w:numPr>
              <w:ind w:left="143" w:hanging="143"/>
              <w:jc w:val="both"/>
              <w:rPr>
                <w:rFonts w:cs="Arial"/>
                <w:color w:val="000000"/>
                <w:sz w:val="14"/>
                <w:szCs w:val="14"/>
                <w:lang w:val="en-GB"/>
              </w:rPr>
            </w:pPr>
            <w:r w:rsidRPr="00A61DD2">
              <w:rPr>
                <w:rFonts w:eastAsia="Arial" w:cs="Arial"/>
                <w:color w:val="000000"/>
                <w:sz w:val="14"/>
                <w:szCs w:val="14"/>
                <w:lang w:val="en-GB"/>
              </w:rPr>
              <w:t>Has the economic operator:</w:t>
            </w:r>
          </w:p>
          <w:p w:rsidR="00CE792F" w:rsidRPr="00A61DD2" w:rsidRDefault="008C0177" w:rsidP="00857A20">
            <w:pPr>
              <w:pStyle w:val="Normale1"/>
              <w:numPr>
                <w:ilvl w:val="0"/>
                <w:numId w:val="24"/>
              </w:numPr>
              <w:ind w:left="426" w:hanging="218"/>
              <w:jc w:val="both"/>
              <w:rPr>
                <w:rFonts w:cs="Arial"/>
                <w:color w:val="000000"/>
                <w:sz w:val="14"/>
                <w:szCs w:val="14"/>
                <w:lang w:val="en-GB"/>
              </w:rPr>
            </w:pPr>
            <w:r w:rsidRPr="00A61DD2">
              <w:rPr>
                <w:rFonts w:eastAsia="Arial" w:cs="Arial"/>
                <w:color w:val="000000"/>
                <w:sz w:val="14"/>
                <w:szCs w:val="14"/>
                <w:lang w:val="en-GB"/>
              </w:rPr>
              <w:t>Fully compensated the damage?</w:t>
            </w:r>
          </w:p>
          <w:p w:rsidR="00CE792F" w:rsidRPr="00A61DD2" w:rsidRDefault="00CE792F" w:rsidP="00857A20">
            <w:pPr>
              <w:pStyle w:val="Normale1"/>
              <w:ind w:left="426"/>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CE792F" w:rsidRPr="00A61DD2" w:rsidRDefault="008C0177" w:rsidP="00857A20">
            <w:pPr>
              <w:pStyle w:val="Normale1"/>
              <w:numPr>
                <w:ilvl w:val="0"/>
                <w:numId w:val="24"/>
              </w:numPr>
              <w:ind w:left="426" w:hanging="218"/>
              <w:jc w:val="both"/>
              <w:rPr>
                <w:rFonts w:cs="Arial"/>
                <w:color w:val="000000"/>
                <w:sz w:val="14"/>
                <w:szCs w:val="14"/>
                <w:lang w:val="en-GB"/>
              </w:rPr>
            </w:pPr>
            <w:r w:rsidRPr="00A61DD2">
              <w:rPr>
                <w:rFonts w:eastAsia="Arial" w:cs="Arial"/>
                <w:color w:val="000000"/>
                <w:sz w:val="14"/>
                <w:szCs w:val="14"/>
                <w:lang w:val="en-GB"/>
              </w:rPr>
              <w:t xml:space="preserve">Formally committed itself to </w:t>
            </w:r>
            <w:r w:rsidRPr="00A61DD2">
              <w:rPr>
                <w:rFonts w:eastAsia="Arial" w:cs="Arial"/>
                <w:noProof/>
                <w:color w:val="000000"/>
                <w:sz w:val="14"/>
                <w:szCs w:val="14"/>
                <w:lang w:val="en-GB"/>
              </w:rPr>
              <w:t>compensating</w:t>
            </w:r>
            <w:r w:rsidRPr="00A61DD2">
              <w:rPr>
                <w:rFonts w:eastAsia="Arial" w:cs="Arial"/>
                <w:color w:val="000000"/>
                <w:sz w:val="14"/>
                <w:szCs w:val="14"/>
                <w:lang w:val="en-GB"/>
              </w:rPr>
              <w:t xml:space="preserve"> the damage?</w:t>
            </w:r>
          </w:p>
          <w:p w:rsidR="00CE792F" w:rsidRPr="00A61DD2" w:rsidRDefault="00CE792F" w:rsidP="00857A20">
            <w:pPr>
              <w:pStyle w:val="Normale1"/>
              <w:ind w:left="426"/>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CE792F" w:rsidRPr="00A61DD2" w:rsidRDefault="008C0177" w:rsidP="00857A20">
            <w:pPr>
              <w:pStyle w:val="Normale1"/>
              <w:numPr>
                <w:ilvl w:val="0"/>
                <w:numId w:val="47"/>
              </w:numPr>
              <w:ind w:left="143" w:hanging="142"/>
              <w:jc w:val="both"/>
              <w:rPr>
                <w:rFonts w:cs="Arial"/>
                <w:color w:val="000000"/>
                <w:sz w:val="14"/>
                <w:szCs w:val="14"/>
                <w:lang w:val="en-GB"/>
              </w:rPr>
            </w:pPr>
            <w:r w:rsidRPr="00A61DD2">
              <w:rPr>
                <w:rFonts w:eastAsia="Arial" w:cs="Arial"/>
                <w:color w:val="000000"/>
                <w:sz w:val="14"/>
                <w:szCs w:val="14"/>
                <w:lang w:val="en-GB"/>
              </w:rPr>
              <w:t>Has the economic operator taken measures of a technical or organisational nature relating to personnel suitable for preventing further offences or crimes?</w:t>
            </w:r>
          </w:p>
          <w:p w:rsidR="00CE792F" w:rsidRPr="00A61DD2" w:rsidRDefault="00CE792F" w:rsidP="00727C15">
            <w:pPr>
              <w:pStyle w:val="Normale1"/>
              <w:ind w:left="144"/>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CE792F" w:rsidRPr="00A61DD2" w:rsidRDefault="008C0177" w:rsidP="00CE792F">
            <w:pPr>
              <w:pStyle w:val="Normale1"/>
              <w:jc w:val="both"/>
              <w:rPr>
                <w:rFonts w:cs="Arial"/>
                <w:color w:val="000000"/>
                <w:sz w:val="14"/>
                <w:szCs w:val="14"/>
                <w:lang w:val="en-GB"/>
              </w:rPr>
            </w:pPr>
            <w:r w:rsidRPr="00A61DD2">
              <w:rPr>
                <w:rFonts w:eastAsia="Arial" w:cs="Arial"/>
                <w:color w:val="000000"/>
                <w:sz w:val="14"/>
                <w:szCs w:val="14"/>
                <w:lang w:val="en-GB"/>
              </w:rPr>
              <w:t>If yes, please list the relevant documentation</w:t>
            </w:r>
          </w:p>
          <w:p w:rsidR="00CE792F" w:rsidRPr="00A61DD2" w:rsidRDefault="00CE792F" w:rsidP="00CE792F">
            <w:pPr>
              <w:pStyle w:val="Normale1"/>
              <w:jc w:val="both"/>
              <w:rPr>
                <w:rFonts w:cs="Arial"/>
                <w:sz w:val="14"/>
                <w:szCs w:val="14"/>
                <w:lang w:val="en-GB"/>
              </w:rPr>
            </w:pPr>
            <w:r w:rsidRPr="00A61DD2">
              <w:rPr>
                <w:rFonts w:cs="Arial"/>
                <w:sz w:val="14"/>
                <w:szCs w:val="14"/>
                <w:lang w:val="en-GB"/>
              </w:rPr>
              <w:fldChar w:fldCharType="begin">
                <w:ffData>
                  <w:name w:val="Testo40"/>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p w:rsidR="00CE792F" w:rsidRPr="00A61DD2" w:rsidRDefault="008C0177" w:rsidP="00CE792F">
            <w:pPr>
              <w:pStyle w:val="Normale1"/>
              <w:jc w:val="both"/>
              <w:rPr>
                <w:rFonts w:cs="Arial"/>
                <w:color w:val="000000"/>
                <w:sz w:val="14"/>
                <w:szCs w:val="14"/>
                <w:lang w:val="en-GB"/>
              </w:rPr>
            </w:pPr>
            <w:r w:rsidRPr="00A61DD2">
              <w:rPr>
                <w:rFonts w:eastAsia="Arial" w:cs="Arial"/>
                <w:sz w:val="14"/>
                <w:szCs w:val="14"/>
                <w:lang w:val="en-GB"/>
              </w:rPr>
              <w:t xml:space="preserve">and, if available electronically, please indicate: </w:t>
            </w:r>
            <w:r w:rsidRPr="00A61DD2">
              <w:rPr>
                <w:rFonts w:eastAsia="Arial" w:cs="Arial"/>
                <w:color w:val="000000"/>
                <w:sz w:val="14"/>
                <w:szCs w:val="14"/>
                <w:lang w:val="en-GB"/>
              </w:rPr>
              <w:t>(web address, issuing authority or body, precise reference of the documentation):</w:t>
            </w:r>
          </w:p>
          <w:p w:rsidR="00857A20" w:rsidRPr="00A61DD2" w:rsidRDefault="00857A20" w:rsidP="00CE792F">
            <w:pPr>
              <w:pStyle w:val="Normale1"/>
              <w:jc w:val="both"/>
              <w:rPr>
                <w:rFonts w:cs="Arial"/>
                <w:color w:val="000000"/>
                <w:sz w:val="14"/>
                <w:szCs w:val="14"/>
                <w:lang w:val="en-GB"/>
              </w:rPr>
            </w:pPr>
            <w:r w:rsidRPr="00A61DD2">
              <w:rPr>
                <w:rFonts w:cs="Arial"/>
                <w:sz w:val="14"/>
                <w:szCs w:val="14"/>
                <w:lang w:val="en-GB"/>
              </w:rPr>
              <w:fldChar w:fldCharType="begin">
                <w:ffData>
                  <w:name w:val="Testo40"/>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r w:rsidR="00056B69" w:rsidRPr="00F37A2A" w:rsidTr="00561BBC">
        <w:trPr>
          <w:trHeight w:val="303"/>
        </w:trPr>
        <w:tc>
          <w:tcPr>
            <w:tcW w:w="4820" w:type="dxa"/>
            <w:tcBorders>
              <w:top w:val="single" w:sz="4" w:space="0" w:color="00000A"/>
              <w:left w:val="single" w:sz="4" w:space="0" w:color="00000A"/>
              <w:right w:val="single" w:sz="4" w:space="0" w:color="00000A"/>
            </w:tcBorders>
            <w:shd w:val="clear" w:color="auto" w:fill="FFFFFF"/>
          </w:tcPr>
          <w:p w:rsidR="00561BBC" w:rsidRPr="00A61DD2" w:rsidRDefault="008C0177" w:rsidP="00561BBC">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has the economic operator taken self-cleaning measures?</w:t>
            </w:r>
          </w:p>
          <w:p w:rsidR="00561BBC" w:rsidRPr="00A61DD2" w:rsidRDefault="00561BBC" w:rsidP="00561BBC">
            <w:pPr>
              <w:pStyle w:val="Normale1"/>
              <w:jc w:val="both"/>
              <w:rPr>
                <w:rFonts w:cs="Arial"/>
                <w:b/>
                <w:color w:val="000000"/>
                <w:sz w:val="14"/>
                <w:szCs w:val="14"/>
                <w:lang w:val="en-GB"/>
              </w:rPr>
            </w:pPr>
          </w:p>
        </w:tc>
        <w:tc>
          <w:tcPr>
            <w:tcW w:w="4819" w:type="dxa"/>
            <w:tcBorders>
              <w:top w:val="single" w:sz="4" w:space="0" w:color="00000A"/>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p>
        </w:tc>
      </w:tr>
      <w:tr w:rsidR="00056B69" w:rsidRPr="00A61DD2" w:rsidTr="00561BBC">
        <w:trPr>
          <w:trHeight w:val="303"/>
        </w:trPr>
        <w:tc>
          <w:tcPr>
            <w:tcW w:w="4820" w:type="dxa"/>
            <w:tcBorders>
              <w:left w:val="single" w:sz="4" w:space="0" w:color="00000A"/>
              <w:right w:val="single" w:sz="4" w:space="0" w:color="00000A"/>
            </w:tcBorders>
            <w:shd w:val="clear" w:color="auto" w:fill="FFFFFF"/>
          </w:tcPr>
          <w:p w:rsidR="00561BBC" w:rsidRPr="00A61DD2" w:rsidRDefault="008C0177" w:rsidP="00561BBC">
            <w:pPr>
              <w:pStyle w:val="Normale1"/>
              <w:numPr>
                <w:ilvl w:val="0"/>
                <w:numId w:val="27"/>
              </w:numPr>
              <w:ind w:left="142" w:hanging="142"/>
              <w:jc w:val="both"/>
              <w:rPr>
                <w:rFonts w:cs="Arial"/>
                <w:color w:val="000000"/>
                <w:sz w:val="14"/>
                <w:szCs w:val="14"/>
                <w:lang w:val="en-GB"/>
              </w:rPr>
            </w:pPr>
            <w:r w:rsidRPr="00A61DD2">
              <w:rPr>
                <w:rFonts w:eastAsia="Arial" w:cs="Arial"/>
                <w:color w:val="000000"/>
                <w:sz w:val="14"/>
                <w:szCs w:val="14"/>
                <w:lang w:val="en-GB"/>
              </w:rPr>
              <w:t>Has the economic operator:</w:t>
            </w:r>
          </w:p>
          <w:p w:rsidR="00561BBC" w:rsidRPr="00A61DD2" w:rsidRDefault="008C0177" w:rsidP="00561BBC">
            <w:pPr>
              <w:pStyle w:val="Normale1"/>
              <w:numPr>
                <w:ilvl w:val="0"/>
                <w:numId w:val="24"/>
              </w:numPr>
              <w:ind w:left="284" w:hanging="142"/>
              <w:jc w:val="both"/>
              <w:rPr>
                <w:rFonts w:cs="Arial"/>
                <w:color w:val="000000"/>
                <w:sz w:val="14"/>
                <w:szCs w:val="14"/>
                <w:lang w:val="en-GB"/>
              </w:rPr>
            </w:pPr>
            <w:r w:rsidRPr="00A61DD2">
              <w:rPr>
                <w:rFonts w:eastAsia="Arial" w:cs="Arial"/>
                <w:color w:val="000000"/>
                <w:sz w:val="14"/>
                <w:szCs w:val="14"/>
                <w:lang w:val="en-GB"/>
              </w:rPr>
              <w:t>Fully compensated the damage?</w:t>
            </w:r>
          </w:p>
          <w:p w:rsidR="00561BBC" w:rsidRPr="00A61DD2" w:rsidRDefault="008C0177" w:rsidP="00561BBC">
            <w:pPr>
              <w:pStyle w:val="Normale1"/>
              <w:numPr>
                <w:ilvl w:val="0"/>
                <w:numId w:val="24"/>
              </w:numPr>
              <w:ind w:left="284" w:hanging="142"/>
              <w:jc w:val="both"/>
              <w:rPr>
                <w:rFonts w:cs="Arial"/>
                <w:color w:val="000000"/>
                <w:sz w:val="14"/>
                <w:szCs w:val="14"/>
                <w:lang w:val="en-GB"/>
              </w:rPr>
            </w:pPr>
            <w:r w:rsidRPr="00A61DD2">
              <w:rPr>
                <w:rFonts w:eastAsia="Arial" w:cs="Arial"/>
                <w:color w:val="000000"/>
                <w:sz w:val="14"/>
                <w:szCs w:val="14"/>
                <w:lang w:val="en-GB"/>
              </w:rPr>
              <w:t xml:space="preserve">Formally committed itself to </w:t>
            </w:r>
            <w:r w:rsidRPr="00A61DD2">
              <w:rPr>
                <w:rFonts w:eastAsia="Arial" w:cs="Arial"/>
                <w:noProof/>
                <w:color w:val="000000"/>
                <w:sz w:val="14"/>
                <w:szCs w:val="14"/>
                <w:lang w:val="en-GB"/>
              </w:rPr>
              <w:t>compensating</w:t>
            </w:r>
            <w:r w:rsidRPr="00A61DD2">
              <w:rPr>
                <w:rFonts w:eastAsia="Arial" w:cs="Arial"/>
                <w:color w:val="000000"/>
                <w:sz w:val="14"/>
                <w:szCs w:val="14"/>
                <w:lang w:val="en-GB"/>
              </w:rPr>
              <w:t xml:space="preserve"> the damage?</w:t>
            </w:r>
          </w:p>
        </w:tc>
        <w:tc>
          <w:tcPr>
            <w:tcW w:w="4819" w:type="dxa"/>
            <w:tcBorders>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p>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561BBC">
        <w:trPr>
          <w:trHeight w:val="303"/>
        </w:trPr>
        <w:tc>
          <w:tcPr>
            <w:tcW w:w="4820" w:type="dxa"/>
            <w:tcBorders>
              <w:left w:val="single" w:sz="4" w:space="0" w:color="00000A"/>
              <w:bottom w:val="single" w:sz="4" w:space="0" w:color="00000A"/>
              <w:right w:val="single" w:sz="4" w:space="0" w:color="00000A"/>
            </w:tcBorders>
            <w:shd w:val="clear" w:color="auto" w:fill="FFFFFF"/>
          </w:tcPr>
          <w:p w:rsidR="00561BBC" w:rsidRPr="00A61DD2" w:rsidRDefault="008C0177" w:rsidP="00561BBC">
            <w:pPr>
              <w:pStyle w:val="Normale1"/>
              <w:numPr>
                <w:ilvl w:val="0"/>
                <w:numId w:val="27"/>
              </w:numPr>
              <w:ind w:left="142" w:hanging="138"/>
              <w:jc w:val="both"/>
              <w:rPr>
                <w:rFonts w:cs="Arial"/>
                <w:color w:val="000000"/>
                <w:sz w:val="14"/>
                <w:szCs w:val="14"/>
                <w:lang w:val="en-GB"/>
              </w:rPr>
            </w:pPr>
            <w:r w:rsidRPr="00A61DD2">
              <w:rPr>
                <w:rFonts w:eastAsia="Arial" w:cs="Arial"/>
                <w:color w:val="000000"/>
                <w:sz w:val="14"/>
                <w:szCs w:val="14"/>
                <w:lang w:val="en-GB"/>
              </w:rPr>
              <w:t>Has the economic operator taken measures of a technical or organisational nature relating to personnel suitable for preventing further offences or crimes?</w:t>
            </w:r>
          </w:p>
        </w:tc>
        <w:tc>
          <w:tcPr>
            <w:tcW w:w="4819" w:type="dxa"/>
            <w:tcBorders>
              <w:left w:val="single" w:sz="4" w:space="0" w:color="00000A"/>
              <w:bottom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561BBC" w:rsidRPr="00A61DD2" w:rsidRDefault="008C0177" w:rsidP="00561BBC">
            <w:pPr>
              <w:pStyle w:val="Normale1"/>
              <w:jc w:val="both"/>
              <w:rPr>
                <w:rFonts w:cs="Arial"/>
                <w:color w:val="000000"/>
                <w:sz w:val="14"/>
                <w:szCs w:val="14"/>
                <w:lang w:val="en-GB"/>
              </w:rPr>
            </w:pPr>
            <w:r w:rsidRPr="00A61DD2">
              <w:rPr>
                <w:rFonts w:eastAsia="Arial" w:cs="Arial"/>
                <w:color w:val="000000"/>
                <w:sz w:val="14"/>
                <w:szCs w:val="14"/>
                <w:lang w:val="en-GB"/>
              </w:rPr>
              <w:t>If yes, please list the relevant documentation the relevant documentation and, if the same is available electronically, please indicate: (web address, issuing authority or body, precise reference of the documentation):</w:t>
            </w:r>
          </w:p>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44"/>
                  <w:enabled/>
                  <w:calcOnExit w:val="0"/>
                  <w:textInput/>
                </w:ffData>
              </w:fldChar>
            </w:r>
            <w:bookmarkStart w:id="52" w:name="Testo44"/>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52"/>
          </w:p>
        </w:tc>
      </w:tr>
      <w:tr w:rsidR="00056B69" w:rsidRPr="00A61DD2" w:rsidTr="00F9132A">
        <w:trPr>
          <w:trHeight w:val="694"/>
        </w:trPr>
        <w:tc>
          <w:tcPr>
            <w:tcW w:w="4820" w:type="dxa"/>
            <w:tcBorders>
              <w:top w:val="single" w:sz="4" w:space="0" w:color="00000A"/>
              <w:left w:val="single" w:sz="4" w:space="0" w:color="00000A"/>
              <w:right w:val="single" w:sz="4" w:space="0" w:color="00000A"/>
            </w:tcBorders>
            <w:shd w:val="clear" w:color="auto" w:fill="FFFFFF"/>
          </w:tcPr>
          <w:p w:rsidR="00561BBC" w:rsidRPr="00A61DD2" w:rsidRDefault="008C0177" w:rsidP="00561BBC">
            <w:pPr>
              <w:pStyle w:val="NormalLeft"/>
              <w:jc w:val="both"/>
              <w:rPr>
                <w:rFonts w:cs="Arial"/>
                <w:b/>
                <w:sz w:val="14"/>
                <w:szCs w:val="14"/>
                <w:lang w:val="en-GB"/>
              </w:rPr>
            </w:pPr>
            <w:r w:rsidRPr="00A61DD2">
              <w:rPr>
                <w:rStyle w:val="NormalBoldChar"/>
                <w:rFonts w:ascii="Arial" w:eastAsia="Arial" w:hAnsi="Arial" w:cs="Arial"/>
                <w:b w:val="0"/>
                <w:w w:val="0"/>
                <w:sz w:val="14"/>
                <w:szCs w:val="14"/>
                <w:lang w:val="en-GB"/>
              </w:rPr>
              <w:t xml:space="preserve">Has the economic operator experienced that a prior public contract, a prior contract with a contracting entity or a prior concession </w:t>
            </w:r>
            <w:r w:rsidRPr="00A61DD2">
              <w:rPr>
                <w:rStyle w:val="NormalBoldChar"/>
                <w:rFonts w:ascii="Arial" w:eastAsia="Arial" w:hAnsi="Arial" w:cs="Arial"/>
                <w:bCs/>
                <w:w w:val="0"/>
                <w:sz w:val="14"/>
                <w:szCs w:val="14"/>
                <w:lang w:val="en-GB"/>
              </w:rPr>
              <w:t>contract was terminated early</w:t>
            </w:r>
            <w:r w:rsidRPr="00A61DD2">
              <w:rPr>
                <w:rStyle w:val="NormalBoldChar"/>
                <w:rFonts w:ascii="Arial" w:eastAsia="Arial" w:hAnsi="Arial" w:cs="Arial"/>
                <w:b w:val="0"/>
                <w:w w:val="0"/>
                <w:sz w:val="14"/>
                <w:szCs w:val="14"/>
                <w:lang w:val="en-GB"/>
              </w:rPr>
              <w:t>, or that damages or other comparable sanctions were imposed in connection with that prior contract?</w:t>
            </w:r>
          </w:p>
        </w:tc>
        <w:tc>
          <w:tcPr>
            <w:tcW w:w="4819" w:type="dxa"/>
            <w:tcBorders>
              <w:top w:val="single" w:sz="4" w:space="0" w:color="00000A"/>
              <w:left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F9132A">
        <w:trPr>
          <w:trHeight w:val="522"/>
        </w:trPr>
        <w:tc>
          <w:tcPr>
            <w:tcW w:w="4820" w:type="dxa"/>
            <w:tcBorders>
              <w:left w:val="single" w:sz="4" w:space="0" w:color="00000A"/>
              <w:bottom w:val="single" w:sz="4" w:space="0" w:color="00000A"/>
              <w:right w:val="single" w:sz="4" w:space="0" w:color="00000A"/>
            </w:tcBorders>
            <w:shd w:val="clear" w:color="auto" w:fill="FFFFFF"/>
          </w:tcPr>
          <w:p w:rsidR="00561BBC" w:rsidRPr="00A61DD2" w:rsidRDefault="008C0177" w:rsidP="00851F8D">
            <w:pPr>
              <w:pStyle w:val="NormalLeft"/>
              <w:jc w:val="both"/>
              <w:rPr>
                <w:rStyle w:val="NormalBoldChar"/>
                <w:rFonts w:ascii="Arial" w:eastAsia="Calibri" w:hAnsi="Arial" w:cs="Arial"/>
                <w:w w:val="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please provide details:</w:t>
            </w:r>
          </w:p>
        </w:tc>
        <w:tc>
          <w:tcPr>
            <w:tcW w:w="4819" w:type="dxa"/>
            <w:tcBorders>
              <w:left w:val="single" w:sz="4" w:space="0" w:color="00000A"/>
              <w:bottom w:val="single" w:sz="4" w:space="0" w:color="00000A"/>
              <w:right w:val="single" w:sz="4" w:space="0" w:color="00000A"/>
            </w:tcBorders>
            <w:shd w:val="clear" w:color="auto" w:fill="FFFFFF"/>
          </w:tcPr>
          <w:p w:rsidR="00561BBC" w:rsidRPr="00A61DD2" w:rsidRDefault="00561BBC"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48"/>
                  <w:enabled/>
                  <w:calcOnExit w:val="0"/>
                  <w:textInput/>
                </w:ffData>
              </w:fldChar>
            </w:r>
            <w:bookmarkStart w:id="53" w:name="Testo48"/>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53"/>
          </w:p>
          <w:p w:rsidR="00851F8D" w:rsidRPr="00A61DD2" w:rsidRDefault="008C0177" w:rsidP="00851F8D">
            <w:pPr>
              <w:pStyle w:val="Normale1"/>
              <w:jc w:val="both"/>
              <w:rPr>
                <w:rFonts w:cs="Arial"/>
                <w:color w:val="000000"/>
                <w:sz w:val="14"/>
                <w:szCs w:val="14"/>
                <w:lang w:val="en-GB"/>
              </w:rPr>
            </w:pPr>
            <w:r w:rsidRPr="00A61DD2">
              <w:rPr>
                <w:rFonts w:eastAsia="Arial" w:cs="Arial"/>
                <w:b/>
                <w:bCs/>
                <w:color w:val="000000"/>
                <w:sz w:val="14"/>
                <w:szCs w:val="14"/>
                <w:lang w:val="en-GB"/>
              </w:rPr>
              <w:t>If yes</w:t>
            </w:r>
            <w:r w:rsidRPr="00A61DD2">
              <w:rPr>
                <w:rFonts w:eastAsia="Arial" w:cs="Arial"/>
                <w:color w:val="000000"/>
                <w:sz w:val="14"/>
                <w:szCs w:val="14"/>
                <w:lang w:val="en-GB"/>
              </w:rPr>
              <w:t>, has the economic operator taken "Self-cleaning" measures?</w:t>
            </w:r>
          </w:p>
          <w:p w:rsidR="00851F8D" w:rsidRPr="00A61DD2" w:rsidRDefault="00851F8D" w:rsidP="00851F8D">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851F8D" w:rsidRPr="00A61DD2" w:rsidRDefault="008C0177" w:rsidP="00851F8D">
            <w:pPr>
              <w:pStyle w:val="Normale1"/>
              <w:jc w:val="both"/>
              <w:rPr>
                <w:rFonts w:cs="Arial"/>
                <w:color w:val="000000"/>
                <w:sz w:val="14"/>
                <w:szCs w:val="14"/>
                <w:lang w:val="en-GB"/>
              </w:rPr>
            </w:pPr>
            <w:r w:rsidRPr="00A61DD2">
              <w:rPr>
                <w:rFonts w:eastAsia="Arial" w:cs="Arial"/>
                <w:color w:val="000000"/>
                <w:sz w:val="14"/>
                <w:szCs w:val="14"/>
                <w:lang w:val="en-GB"/>
              </w:rPr>
              <w:t>If yes, please describe the measures taken:</w:t>
            </w:r>
          </w:p>
          <w:p w:rsidR="00851F8D" w:rsidRPr="00A61DD2" w:rsidRDefault="00851F8D" w:rsidP="00561BBC">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48"/>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tc>
      </w:tr>
    </w:tbl>
    <w:p w:rsidR="006B4D39" w:rsidRPr="00A61DD2" w:rsidRDefault="006B4D39" w:rsidP="00D93574">
      <w:pPr>
        <w:pStyle w:val="Normale1"/>
        <w:jc w:val="center"/>
        <w:rPr>
          <w:sz w:val="18"/>
          <w:szCs w:val="18"/>
          <w:lang w:val="en-GB"/>
        </w:rPr>
      </w:pPr>
    </w:p>
    <w:p w:rsidR="00233638" w:rsidRPr="00A61DD2" w:rsidRDefault="00233638" w:rsidP="00D93574">
      <w:pPr>
        <w:pStyle w:val="Normale1"/>
        <w:jc w:val="center"/>
        <w:rPr>
          <w:sz w:val="18"/>
          <w:szCs w:val="18"/>
          <w:lang w:val="en-GB"/>
        </w:rPr>
      </w:pPr>
    </w:p>
    <w:p w:rsidR="003C438E" w:rsidRPr="00A61DD2" w:rsidRDefault="003C438E" w:rsidP="00D93574">
      <w:pPr>
        <w:pStyle w:val="Normale1"/>
        <w:jc w:val="center"/>
        <w:rPr>
          <w:sz w:val="18"/>
          <w:szCs w:val="18"/>
          <w:lang w:val="en-GB"/>
        </w:rPr>
      </w:pPr>
    </w:p>
    <w:p w:rsidR="00D93574" w:rsidRPr="00A61DD2" w:rsidRDefault="008C0177" w:rsidP="00D93574">
      <w:pPr>
        <w:pStyle w:val="Normale1"/>
        <w:jc w:val="center"/>
        <w:rPr>
          <w:sz w:val="18"/>
          <w:szCs w:val="18"/>
          <w:lang w:val="en-GB"/>
        </w:rPr>
      </w:pPr>
      <w:r w:rsidRPr="00A61DD2">
        <w:rPr>
          <w:rFonts w:eastAsia="Arial"/>
          <w:sz w:val="18"/>
          <w:szCs w:val="18"/>
          <w:lang w:val="en-GB"/>
        </w:rPr>
        <w:t>D: OTHER EXCLUSION GROUNDS THAT MAY BE FORESEEN IN THE NATIONAL LEGISLATION OF THE CONTRACTING AUTHORITY'S OR CONTRACTING ENTITY'S MEMBER STATE</w:t>
      </w:r>
    </w:p>
    <w:tbl>
      <w:tblPr>
        <w:tblStyle w:val="Tabellanormale1"/>
        <w:tblW w:w="9639" w:type="dxa"/>
        <w:tblLayout w:type="fixed"/>
        <w:tblCellMar>
          <w:left w:w="93" w:type="dxa"/>
        </w:tblCellMar>
        <w:tblLook w:val="0000" w:firstRow="0" w:lastRow="0" w:firstColumn="0" w:lastColumn="0" w:noHBand="0" w:noVBand="0"/>
      </w:tblPr>
      <w:tblGrid>
        <w:gridCol w:w="4820"/>
        <w:gridCol w:w="4819"/>
      </w:tblGrid>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A92E92">
            <w:pPr>
              <w:pStyle w:val="Normale1"/>
              <w:jc w:val="both"/>
              <w:rPr>
                <w:rFonts w:cs="Arial"/>
                <w:color w:val="000000"/>
                <w:sz w:val="14"/>
                <w:szCs w:val="14"/>
                <w:lang w:val="en-GB"/>
              </w:rPr>
            </w:pPr>
            <w:r w:rsidRPr="00A61DD2">
              <w:rPr>
                <w:rFonts w:eastAsia="Arial" w:cs="Arial"/>
                <w:b/>
                <w:bCs/>
                <w:color w:val="000000"/>
                <w:sz w:val="14"/>
                <w:szCs w:val="14"/>
                <w:lang w:val="en-GB"/>
              </w:rPr>
              <w:t xml:space="preserve">Purely national exclusion grounds </w:t>
            </w:r>
            <w:r w:rsidRPr="00A61DD2">
              <w:rPr>
                <w:rFonts w:eastAsia="Arial" w:cs="Arial"/>
                <w:color w:val="000000"/>
                <w:sz w:val="14"/>
                <w:szCs w:val="14"/>
                <w:lang w:val="en-GB"/>
              </w:rPr>
              <w:t xml:space="preserve">(Article 80(2), (5), letters </w:t>
            </w:r>
            <w:r w:rsidRPr="00A61DD2">
              <w:rPr>
                <w:rFonts w:eastAsia="Arial" w:cs="Arial"/>
                <w:i/>
                <w:iCs/>
                <w:color w:val="000000"/>
                <w:sz w:val="14"/>
                <w:szCs w:val="14"/>
                <w:lang w:val="en-GB"/>
              </w:rPr>
              <w:t>f), f-b) g), h), i), l), m)</w:t>
            </w:r>
            <w:r w:rsidRPr="00A61DD2">
              <w:rPr>
                <w:rFonts w:eastAsia="Arial" w:cs="Arial"/>
                <w:color w:val="000000"/>
                <w:sz w:val="14"/>
                <w:szCs w:val="14"/>
                <w:lang w:val="en-GB"/>
              </w:rPr>
              <w:t xml:space="preserve"> of Legislative Decree No. 50/2016 and subsequent amendments</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5E3E86">
            <w:pPr>
              <w:pStyle w:val="Normale1"/>
              <w:jc w:val="both"/>
              <w:rPr>
                <w:rFonts w:cs="Arial"/>
                <w:sz w:val="14"/>
                <w:szCs w:val="14"/>
                <w:lang w:val="en-GB"/>
              </w:rPr>
            </w:pPr>
            <w:r w:rsidRPr="00A61DD2">
              <w:rPr>
                <w:rFonts w:eastAsia="Arial" w:cs="Arial"/>
                <w:b/>
                <w:bCs/>
                <w:sz w:val="14"/>
                <w:szCs w:val="14"/>
                <w:lang w:val="en-GB"/>
              </w:rPr>
              <w:t>Answer:</w:t>
            </w:r>
          </w:p>
        </w:tc>
      </w:tr>
      <w:tr w:rsidR="00056B69" w:rsidRPr="00A61DD2" w:rsidTr="00F9132A">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EF66C1">
            <w:pPr>
              <w:pStyle w:val="Normale1"/>
              <w:jc w:val="both"/>
              <w:rPr>
                <w:rFonts w:cs="Arial"/>
                <w:color w:val="000000"/>
                <w:sz w:val="14"/>
                <w:szCs w:val="14"/>
                <w:lang w:val="en-GB"/>
              </w:rPr>
            </w:pPr>
            <w:r w:rsidRPr="00A61DD2">
              <w:rPr>
                <w:rFonts w:eastAsia="Arial" w:cs="Arial"/>
                <w:color w:val="auto"/>
                <w:sz w:val="14"/>
                <w:szCs w:val="14"/>
                <w:lang w:val="en-GB"/>
              </w:rPr>
              <w:t xml:space="preserve">Are the economic operator and the subjects referred to in paragraph 3 of </w:t>
            </w:r>
            <w:r w:rsidRPr="00A61DD2">
              <w:rPr>
                <w:rFonts w:eastAsia="Arial" w:cs="Arial"/>
                <w:noProof/>
                <w:color w:val="auto"/>
                <w:sz w:val="14"/>
                <w:szCs w:val="14"/>
                <w:lang w:val="en-GB"/>
              </w:rPr>
              <w:t>art.</w:t>
            </w:r>
            <w:r w:rsidRPr="00A61DD2">
              <w:rPr>
                <w:rFonts w:eastAsia="Arial" w:cs="Arial"/>
                <w:color w:val="auto"/>
                <w:sz w:val="14"/>
                <w:szCs w:val="14"/>
                <w:lang w:val="en-GB"/>
              </w:rPr>
              <w:t xml:space="preserve"> 80 subject to causes of forfeiture, suspension or prohibition under art. 67 of Legislative Decree 6 No. 159 of September 2011, or an attempted mafia infiltration pursuant to art. 84(4) of the same decree, without prejudice to the provisions of articles 88(4-a) and 92(2-3) of Legislative Decree No. 159 of 6 September 2011, with reference to anti-mafia communications and anti-mafia information respectively (Article 80(2) of the Code)?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4D6E" w:rsidRPr="00A61DD2" w:rsidRDefault="00334D6E" w:rsidP="005E3E86">
            <w:pPr>
              <w:pStyle w:val="Normale1"/>
              <w:jc w:val="both"/>
              <w:rPr>
                <w:rFonts w:cs="Arial"/>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A23B3E" w:rsidRPr="00A61DD2" w:rsidRDefault="008C0177" w:rsidP="005E3E86">
            <w:pPr>
              <w:pStyle w:val="Normale1"/>
              <w:jc w:val="both"/>
              <w:rPr>
                <w:rFonts w:cs="Arial"/>
                <w:sz w:val="14"/>
                <w:szCs w:val="14"/>
                <w:lang w:val="en-GB"/>
              </w:rPr>
            </w:pPr>
            <w:r w:rsidRPr="00A61DD2">
              <w:rPr>
                <w:rFonts w:eastAsia="Arial" w:cs="Arial"/>
                <w:sz w:val="14"/>
                <w:szCs w:val="14"/>
                <w:lang w:val="en-GB"/>
              </w:rPr>
              <w:t>If the relevant documentation is available electronically, please indicate: (web address, issuing authority or body, precise reference of the documentation):</w:t>
            </w:r>
          </w:p>
          <w:p w:rsidR="00A23B3E" w:rsidRPr="00A61DD2" w:rsidRDefault="00334D6E" w:rsidP="005E3E86">
            <w:pPr>
              <w:pStyle w:val="Normale1"/>
              <w:jc w:val="both"/>
              <w:rPr>
                <w:rFonts w:cs="Arial"/>
                <w:sz w:val="14"/>
                <w:szCs w:val="14"/>
                <w:lang w:val="en-GB"/>
              </w:rPr>
            </w:pPr>
            <w:r w:rsidRPr="00A61DD2">
              <w:rPr>
                <w:rFonts w:cs="Arial"/>
                <w:sz w:val="14"/>
                <w:szCs w:val="14"/>
                <w:lang w:val="en-GB"/>
              </w:rPr>
              <w:fldChar w:fldCharType="begin">
                <w:ffData>
                  <w:name w:val="Testo49"/>
                  <w:enabled/>
                  <w:calcOnExit w:val="0"/>
                  <w:textInput/>
                </w:ffData>
              </w:fldChar>
            </w:r>
            <w:bookmarkStart w:id="54" w:name="Testo49"/>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54"/>
            <w:r w:rsidRPr="00A61DD2">
              <w:rPr>
                <w:rFonts w:cs="Arial"/>
                <w:sz w:val="14"/>
                <w:szCs w:val="14"/>
                <w:lang w:val="en-GB"/>
              </w:rPr>
              <w:t xml:space="preserve"> </w:t>
            </w:r>
            <w:r w:rsidR="00A23B3E" w:rsidRPr="00A61DD2">
              <w:rPr>
                <w:rFonts w:cs="Arial"/>
                <w:sz w:val="14"/>
                <w:szCs w:val="14"/>
                <w:lang w:val="en-GB"/>
              </w:rPr>
              <w:t>(</w:t>
            </w:r>
            <w:r w:rsidR="00A23B3E" w:rsidRPr="00A61DD2">
              <w:rPr>
                <w:rStyle w:val="Rimandonotaapidipagina2"/>
                <w:rFonts w:cs="Arial"/>
                <w:sz w:val="14"/>
                <w:szCs w:val="14"/>
                <w:lang w:val="en-GB"/>
              </w:rPr>
              <w:footnoteReference w:id="18"/>
            </w:r>
            <w:r w:rsidR="00A23B3E" w:rsidRPr="00A61DD2">
              <w:rPr>
                <w:rFonts w:cs="Arial"/>
                <w:sz w:val="14"/>
                <w:szCs w:val="14"/>
                <w:lang w:val="en-GB"/>
              </w:rPr>
              <w:t>)</w:t>
            </w:r>
          </w:p>
        </w:tc>
      </w:tr>
      <w:tr w:rsidR="00056B69" w:rsidRPr="00F37A2A" w:rsidTr="00F9132A">
        <w:tc>
          <w:tcPr>
            <w:tcW w:w="4820" w:type="dxa"/>
            <w:tcBorders>
              <w:top w:val="single" w:sz="4" w:space="0" w:color="00000A"/>
              <w:left w:val="single" w:sz="4" w:space="0" w:color="00000A"/>
              <w:right w:val="single" w:sz="4" w:space="0" w:color="00000A"/>
            </w:tcBorders>
            <w:shd w:val="clear" w:color="auto" w:fill="FFFFFF"/>
          </w:tcPr>
          <w:p w:rsidR="0001452E" w:rsidRPr="00A61DD2" w:rsidRDefault="008C0177" w:rsidP="004A3FF7">
            <w:pPr>
              <w:pStyle w:val="Normale1"/>
              <w:jc w:val="both"/>
              <w:rPr>
                <w:rFonts w:cs="Arial"/>
                <w:color w:val="000000"/>
                <w:sz w:val="14"/>
                <w:szCs w:val="14"/>
                <w:lang w:val="en-GB"/>
              </w:rPr>
            </w:pPr>
            <w:r w:rsidRPr="00A61DD2">
              <w:rPr>
                <w:rFonts w:eastAsia="Arial" w:cs="Arial"/>
                <w:color w:val="000000"/>
                <w:sz w:val="14"/>
                <w:szCs w:val="14"/>
                <w:lang w:val="en-GB"/>
              </w:rPr>
              <w:t>Is the economic operator in any of the following situations:</w:t>
            </w:r>
          </w:p>
        </w:tc>
        <w:tc>
          <w:tcPr>
            <w:tcW w:w="4819" w:type="dxa"/>
            <w:tcBorders>
              <w:top w:val="single" w:sz="4" w:space="0" w:color="00000A"/>
              <w:left w:val="single" w:sz="4" w:space="0" w:color="00000A"/>
              <w:right w:val="single" w:sz="4" w:space="0" w:color="00000A"/>
            </w:tcBorders>
            <w:shd w:val="clear" w:color="auto" w:fill="FFFFFF"/>
          </w:tcPr>
          <w:p w:rsidR="0001452E" w:rsidRPr="00A61DD2" w:rsidRDefault="0001452E" w:rsidP="005E3E86">
            <w:pPr>
              <w:pStyle w:val="Normale1"/>
              <w:jc w:val="both"/>
              <w:rPr>
                <w:rFonts w:cs="Arial"/>
                <w:color w:val="000000"/>
                <w:sz w:val="14"/>
                <w:szCs w:val="14"/>
                <w:lang w:val="en-GB"/>
              </w:rPr>
            </w:pPr>
          </w:p>
        </w:tc>
      </w:tr>
      <w:tr w:rsidR="00056B69" w:rsidRPr="00A61DD2" w:rsidTr="00F9132A">
        <w:tc>
          <w:tcPr>
            <w:tcW w:w="4820" w:type="dxa"/>
            <w:tcBorders>
              <w:left w:val="single" w:sz="4" w:space="0" w:color="00000A"/>
              <w:right w:val="single" w:sz="4" w:space="0" w:color="00000A"/>
            </w:tcBorders>
            <w:shd w:val="clear" w:color="auto" w:fill="FFFFFF"/>
          </w:tcPr>
          <w:p w:rsidR="0001452E" w:rsidRPr="00A61DD2" w:rsidRDefault="008C0177" w:rsidP="00DD6939">
            <w:pPr>
              <w:pStyle w:val="Normale1"/>
              <w:numPr>
                <w:ilvl w:val="0"/>
                <w:numId w:val="30"/>
              </w:numPr>
              <w:ind w:left="142" w:hanging="142"/>
              <w:jc w:val="both"/>
              <w:rPr>
                <w:rFonts w:cs="Arial"/>
                <w:color w:val="000000"/>
                <w:sz w:val="14"/>
                <w:szCs w:val="14"/>
                <w:lang w:val="en-GB"/>
              </w:rPr>
            </w:pPr>
            <w:r w:rsidRPr="00A61DD2">
              <w:rPr>
                <w:rFonts w:eastAsia="Arial" w:cs="Arial"/>
                <w:color w:val="000000"/>
                <w:sz w:val="14"/>
                <w:szCs w:val="14"/>
                <w:lang w:val="en-GB"/>
              </w:rPr>
              <w:t xml:space="preserve">Has been subject to the interdictory sanction referred to </w:t>
            </w:r>
            <w:r w:rsidRPr="00A61DD2">
              <w:rPr>
                <w:rFonts w:eastAsia="Arial" w:cs="Arial"/>
                <w:noProof/>
                <w:color w:val="000000"/>
                <w:sz w:val="14"/>
                <w:szCs w:val="14"/>
                <w:lang w:val="en-GB"/>
              </w:rPr>
              <w:t>in</w:t>
            </w:r>
            <w:r w:rsidR="00A61DD2" w:rsidRPr="00A61DD2">
              <w:rPr>
                <w:rFonts w:eastAsia="Arial" w:cs="Arial"/>
                <w:noProof/>
                <w:color w:val="000000"/>
                <w:sz w:val="14"/>
                <w:szCs w:val="14"/>
                <w:lang w:val="en-GB"/>
              </w:rPr>
              <w:t xml:space="preserve"> </w:t>
            </w:r>
            <w:hyperlink r:id="rId10" w:anchor="09" w:history="1">
              <w:r w:rsidRPr="00A61DD2">
                <w:rPr>
                  <w:rFonts w:eastAsia="Arial" w:cs="Arial"/>
                  <w:noProof/>
                  <w:color w:val="000000"/>
                  <w:sz w:val="14"/>
                  <w:szCs w:val="14"/>
                  <w:lang w:val="en-GB"/>
                </w:rPr>
                <w:t>art</w:t>
              </w:r>
              <w:r w:rsidRPr="00A61DD2">
                <w:rPr>
                  <w:rFonts w:eastAsia="Arial" w:cs="Arial"/>
                  <w:color w:val="000000"/>
                  <w:sz w:val="14"/>
                  <w:szCs w:val="14"/>
                  <w:lang w:val="en-GB"/>
                </w:rPr>
                <w:t xml:space="preserve">. 9(2) letter c) of Legislative Decree No. 231 of 8 June 2001, </w:t>
              </w:r>
            </w:hyperlink>
            <w:r w:rsidRPr="00A61DD2">
              <w:rPr>
                <w:rFonts w:eastAsia="Arial" w:cs="Arial"/>
                <w:color w:val="000000"/>
                <w:sz w:val="14"/>
                <w:szCs w:val="14"/>
                <w:lang w:val="en-GB"/>
              </w:rPr>
              <w:t xml:space="preserve"> or to another sanction that involves the prohibition of entering into contracts with the public administration, including the interdictory measures referred to </w:t>
            </w:r>
            <w:r w:rsidRPr="00A61DD2">
              <w:rPr>
                <w:rFonts w:eastAsia="Arial" w:cs="Arial"/>
                <w:noProof/>
                <w:color w:val="000000"/>
                <w:sz w:val="14"/>
                <w:szCs w:val="14"/>
                <w:lang w:val="en-GB"/>
              </w:rPr>
              <w:t>in</w:t>
            </w:r>
            <w:r w:rsidR="00A61DD2" w:rsidRPr="00A61DD2">
              <w:rPr>
                <w:rFonts w:eastAsia="Arial" w:cs="Arial"/>
                <w:noProof/>
                <w:color w:val="000000"/>
                <w:sz w:val="14"/>
                <w:szCs w:val="14"/>
                <w:lang w:val="en-GB"/>
              </w:rPr>
              <w:t xml:space="preserve"> </w:t>
            </w:r>
            <w:hyperlink r:id="rId11" w:anchor="014" w:history="1">
              <w:r w:rsidRPr="00A61DD2">
                <w:rPr>
                  <w:rFonts w:eastAsia="Arial" w:cs="Arial"/>
                  <w:noProof/>
                  <w:color w:val="000000"/>
                  <w:sz w:val="14"/>
                  <w:szCs w:val="14"/>
                  <w:lang w:val="en-GB"/>
                </w:rPr>
                <w:t>art</w:t>
              </w:r>
              <w:r w:rsidRPr="00A61DD2">
                <w:rPr>
                  <w:rFonts w:eastAsia="Arial" w:cs="Arial"/>
                  <w:color w:val="000000"/>
                  <w:sz w:val="14"/>
                  <w:szCs w:val="14"/>
                  <w:lang w:val="en-GB"/>
                </w:rPr>
                <w:t xml:space="preserve">. 14 of Legislative Decree No. 81 of 9 April 2008 </w:t>
              </w:r>
            </w:hyperlink>
            <w:r w:rsidRPr="00A61DD2">
              <w:rPr>
                <w:rFonts w:eastAsia="Arial" w:cs="Arial"/>
                <w:color w:val="000000"/>
                <w:sz w:val="14"/>
                <w:szCs w:val="14"/>
                <w:lang w:val="en-GB"/>
              </w:rPr>
              <w:t xml:space="preserve"> (Article 80(5) letter </w:t>
            </w:r>
            <w:r w:rsidRPr="00A61DD2">
              <w:rPr>
                <w:rFonts w:eastAsia="Arial" w:cs="Arial"/>
                <w:i/>
                <w:iCs/>
                <w:color w:val="000000"/>
                <w:sz w:val="14"/>
                <w:szCs w:val="14"/>
                <w:lang w:val="en-GB"/>
              </w:rPr>
              <w:t>f)</w:t>
            </w:r>
            <w:r w:rsidRPr="00A61DD2">
              <w:rPr>
                <w:rFonts w:eastAsia="Arial" w:cs="Arial"/>
                <w:color w:val="000000"/>
                <w:sz w:val="14"/>
                <w:szCs w:val="14"/>
                <w:lang w:val="en-GB"/>
              </w:rPr>
              <w:t>;</w:t>
            </w:r>
          </w:p>
        </w:tc>
        <w:tc>
          <w:tcPr>
            <w:tcW w:w="4819" w:type="dxa"/>
            <w:tcBorders>
              <w:left w:val="single" w:sz="4" w:space="0" w:color="00000A"/>
              <w:right w:val="single" w:sz="4" w:space="0" w:color="00000A"/>
            </w:tcBorders>
            <w:shd w:val="clear" w:color="auto" w:fill="FFFFFF"/>
          </w:tcPr>
          <w:p w:rsidR="0001452E"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1D572A" w:rsidRPr="00A61DD2" w:rsidRDefault="008C0177" w:rsidP="005E3E86">
            <w:pPr>
              <w:pStyle w:val="Normale1"/>
              <w:jc w:val="both"/>
              <w:rPr>
                <w:rFonts w:cs="Arial"/>
                <w:color w:val="000000"/>
                <w:sz w:val="14"/>
                <w:szCs w:val="14"/>
                <w:lang w:val="en-GB"/>
              </w:rPr>
            </w:pPr>
            <w:r w:rsidRPr="00A61DD2">
              <w:rPr>
                <w:rFonts w:eastAsia="Arial" w:cs="Arial"/>
                <w:color w:val="000000"/>
                <w:sz w:val="14"/>
                <w:szCs w:val="14"/>
                <w:lang w:val="en-GB"/>
              </w:rPr>
              <w:t>If the relevant documentation is available electronically, please indicate: (web address, issuing authority or body, precise reference of the documentation):</w:t>
            </w:r>
          </w:p>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0"/>
                  <w:enabled/>
                  <w:calcOnExit w:val="0"/>
                  <w:textInput/>
                </w:ffData>
              </w:fldChar>
            </w:r>
            <w:bookmarkStart w:id="55" w:name="Testo50"/>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55"/>
          </w:p>
        </w:tc>
      </w:tr>
      <w:tr w:rsidR="00056B69" w:rsidRPr="00A61DD2" w:rsidTr="00F9132A">
        <w:tc>
          <w:tcPr>
            <w:tcW w:w="4820" w:type="dxa"/>
            <w:tcBorders>
              <w:left w:val="single" w:sz="4" w:space="0" w:color="00000A"/>
              <w:right w:val="single" w:sz="4" w:space="0" w:color="00000A"/>
            </w:tcBorders>
            <w:shd w:val="clear" w:color="auto" w:fill="FFFFFF"/>
          </w:tcPr>
          <w:p w:rsidR="001D572A" w:rsidRPr="00A61DD2" w:rsidRDefault="008C0177" w:rsidP="00DD6939">
            <w:pPr>
              <w:pStyle w:val="Normale1"/>
              <w:numPr>
                <w:ilvl w:val="0"/>
                <w:numId w:val="30"/>
              </w:numPr>
              <w:ind w:left="142" w:hanging="142"/>
              <w:jc w:val="both"/>
              <w:rPr>
                <w:rFonts w:cs="Arial"/>
                <w:color w:val="000000"/>
                <w:sz w:val="14"/>
                <w:szCs w:val="14"/>
                <w:lang w:val="en-GB"/>
              </w:rPr>
            </w:pPr>
            <w:r w:rsidRPr="00A61DD2">
              <w:rPr>
                <w:rFonts w:eastAsia="Arial" w:cs="Arial"/>
                <w:color w:val="auto"/>
                <w:sz w:val="14"/>
                <w:szCs w:val="14"/>
                <w:lang w:val="en-GB"/>
              </w:rPr>
              <w:t xml:space="preserve">Is listed in the computer database kept by the ANAC Observatory for having submitted false representations or false documentation in the tender procedures and in the assignments of subcontracts or for the issuance of the qualification certificate, for the period of the registration (Article 80(5), letters f-b) and </w:t>
            </w:r>
            <w:r w:rsidRPr="00A61DD2">
              <w:rPr>
                <w:rFonts w:eastAsia="Arial" w:cs="Arial"/>
                <w:i/>
                <w:iCs/>
                <w:color w:val="auto"/>
                <w:sz w:val="14"/>
                <w:szCs w:val="14"/>
                <w:lang w:val="en-GB"/>
              </w:rPr>
              <w:t>g</w:t>
            </w:r>
            <w:r w:rsidRPr="00A61DD2">
              <w:rPr>
                <w:rFonts w:eastAsia="Arial" w:cs="Arial"/>
                <w:color w:val="auto"/>
                <w:sz w:val="14"/>
                <w:szCs w:val="14"/>
                <w:lang w:val="en-GB"/>
              </w:rPr>
              <w:t>).</w:t>
            </w:r>
          </w:p>
        </w:tc>
        <w:tc>
          <w:tcPr>
            <w:tcW w:w="4819" w:type="dxa"/>
            <w:tcBorders>
              <w:left w:val="single" w:sz="4" w:space="0" w:color="00000A"/>
              <w:right w:val="single" w:sz="4" w:space="0" w:color="00000A"/>
            </w:tcBorders>
            <w:shd w:val="clear" w:color="auto" w:fill="FFFFFF"/>
          </w:tcPr>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1D572A" w:rsidRPr="00A61DD2" w:rsidRDefault="008C0177" w:rsidP="005E3E86">
            <w:pPr>
              <w:pStyle w:val="Normale1"/>
              <w:jc w:val="both"/>
              <w:rPr>
                <w:rFonts w:cs="Arial"/>
                <w:color w:val="000000"/>
                <w:sz w:val="14"/>
                <w:szCs w:val="14"/>
                <w:lang w:val="en-GB"/>
              </w:rPr>
            </w:pPr>
            <w:r w:rsidRPr="00A61DD2">
              <w:rPr>
                <w:rFonts w:eastAsia="Arial" w:cs="Arial"/>
                <w:color w:val="000000"/>
                <w:sz w:val="14"/>
                <w:szCs w:val="14"/>
                <w:lang w:val="en-GB"/>
              </w:rPr>
              <w:t>If the relevant documentation is available electronically, please indicate: (web address, issuing authority or body, precise reference of the documentation):</w:t>
            </w:r>
          </w:p>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0"/>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tc>
      </w:tr>
      <w:tr w:rsidR="00056B69" w:rsidRPr="00A61DD2" w:rsidTr="00F9132A">
        <w:tc>
          <w:tcPr>
            <w:tcW w:w="4820" w:type="dxa"/>
            <w:tcBorders>
              <w:left w:val="single" w:sz="4" w:space="0" w:color="00000A"/>
              <w:right w:val="single" w:sz="4" w:space="0" w:color="00000A"/>
            </w:tcBorders>
            <w:shd w:val="clear" w:color="auto" w:fill="FFFFFF"/>
          </w:tcPr>
          <w:p w:rsidR="001D572A" w:rsidRPr="00A61DD2" w:rsidRDefault="008C0177" w:rsidP="00F2418E">
            <w:pPr>
              <w:pStyle w:val="Normale1"/>
              <w:numPr>
                <w:ilvl w:val="0"/>
                <w:numId w:val="30"/>
              </w:numPr>
              <w:ind w:left="142" w:hanging="142"/>
              <w:jc w:val="both"/>
              <w:rPr>
                <w:rFonts w:cs="Arial"/>
                <w:color w:val="000000"/>
                <w:sz w:val="14"/>
                <w:szCs w:val="14"/>
                <w:lang w:val="en-GB"/>
              </w:rPr>
            </w:pPr>
            <w:r w:rsidRPr="00A61DD2">
              <w:rPr>
                <w:rFonts w:eastAsia="Arial" w:cs="Arial"/>
                <w:color w:val="000000"/>
                <w:sz w:val="14"/>
                <w:szCs w:val="14"/>
                <w:lang w:val="en-GB"/>
              </w:rPr>
              <w:t xml:space="preserve">Has violated the ban on the fiduciary heading referred to in </w:t>
            </w:r>
            <w:r w:rsidRPr="00A61DD2">
              <w:rPr>
                <w:rFonts w:eastAsia="Arial" w:cs="Arial"/>
                <w:color w:val="000000"/>
                <w:sz w:val="14"/>
                <w:szCs w:val="14"/>
                <w:u w:val="single"/>
                <w:lang w:val="en-GB"/>
              </w:rPr>
              <w:t xml:space="preserve">art. 17 of Law No. 55 </w:t>
            </w:r>
            <w:r w:rsidR="00A61DD2" w:rsidRPr="00A61DD2">
              <w:rPr>
                <w:rFonts w:eastAsia="Arial" w:cs="Arial"/>
                <w:noProof/>
                <w:color w:val="000000"/>
                <w:sz w:val="14"/>
                <w:szCs w:val="14"/>
                <w:lang w:val="en-GB"/>
              </w:rPr>
              <w:t>of</w:t>
            </w:r>
            <w:r w:rsidRPr="00A61DD2">
              <w:rPr>
                <w:rFonts w:eastAsia="Arial" w:cs="Arial"/>
                <w:color w:val="000000"/>
                <w:sz w:val="14"/>
                <w:szCs w:val="14"/>
                <w:u w:val="single"/>
                <w:lang w:val="en-GB"/>
              </w:rPr>
              <w:t xml:space="preserve"> 19 March 1990. (Article 80(5) letter </w:t>
            </w:r>
            <w:r w:rsidRPr="00A61DD2">
              <w:rPr>
                <w:rFonts w:eastAsia="Arial" w:cs="Arial"/>
                <w:i/>
                <w:iCs/>
                <w:color w:val="000000"/>
                <w:sz w:val="14"/>
                <w:szCs w:val="14"/>
                <w:u w:val="single"/>
                <w:lang w:val="en-GB"/>
              </w:rPr>
              <w:t>h</w:t>
            </w:r>
            <w:r w:rsidRPr="00A61DD2">
              <w:rPr>
                <w:rFonts w:eastAsia="Arial" w:cs="Arial"/>
                <w:color w:val="000000"/>
                <w:sz w:val="14"/>
                <w:szCs w:val="14"/>
                <w:u w:val="single"/>
                <w:lang w:val="en-GB"/>
              </w:rPr>
              <w:t>);</w:t>
            </w:r>
          </w:p>
        </w:tc>
        <w:tc>
          <w:tcPr>
            <w:tcW w:w="4819" w:type="dxa"/>
            <w:tcBorders>
              <w:left w:val="single" w:sz="4" w:space="0" w:color="00000A"/>
              <w:right w:val="single" w:sz="4" w:space="0" w:color="00000A"/>
            </w:tcBorders>
            <w:shd w:val="clear" w:color="auto" w:fill="FFFFFF"/>
          </w:tcPr>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F9132A">
        <w:tc>
          <w:tcPr>
            <w:tcW w:w="4820" w:type="dxa"/>
            <w:tcBorders>
              <w:left w:val="single" w:sz="4" w:space="0" w:color="00000A"/>
              <w:right w:val="single" w:sz="4" w:space="0" w:color="00000A"/>
            </w:tcBorders>
            <w:shd w:val="clear" w:color="auto" w:fill="FFFFFF"/>
          </w:tcPr>
          <w:p w:rsidR="001D572A" w:rsidRPr="00A61DD2" w:rsidRDefault="008C0177" w:rsidP="008A52C0">
            <w:pPr>
              <w:pStyle w:val="Normale1"/>
              <w:ind w:left="284" w:hanging="142"/>
              <w:jc w:val="both"/>
              <w:rPr>
                <w:rFonts w:cs="Arial"/>
                <w:color w:val="000000"/>
                <w:sz w:val="14"/>
                <w:szCs w:val="14"/>
                <w:lang w:val="en-GB"/>
              </w:rPr>
            </w:pPr>
            <w:r w:rsidRPr="00A61DD2">
              <w:rPr>
                <w:rFonts w:eastAsia="Arial" w:cs="Arial"/>
                <w:color w:val="000000"/>
                <w:sz w:val="14"/>
                <w:szCs w:val="14"/>
                <w:lang w:val="en-GB"/>
              </w:rPr>
              <w:t>If yes:</w:t>
            </w:r>
          </w:p>
          <w:p w:rsidR="001D572A" w:rsidRPr="00A61DD2" w:rsidRDefault="008C0177" w:rsidP="008A52C0">
            <w:pPr>
              <w:pStyle w:val="Normale1"/>
              <w:numPr>
                <w:ilvl w:val="0"/>
                <w:numId w:val="31"/>
              </w:numPr>
              <w:ind w:left="284" w:hanging="142"/>
              <w:jc w:val="both"/>
              <w:rPr>
                <w:rFonts w:cs="Arial"/>
                <w:color w:val="000000"/>
                <w:sz w:val="14"/>
                <w:szCs w:val="14"/>
                <w:lang w:val="en-GB"/>
              </w:rPr>
            </w:pPr>
            <w:r w:rsidRPr="00A61DD2">
              <w:rPr>
                <w:rFonts w:eastAsia="Arial" w:cs="Arial"/>
                <w:color w:val="000000"/>
                <w:sz w:val="14"/>
                <w:szCs w:val="14"/>
                <w:lang w:val="en-GB"/>
              </w:rPr>
              <w:t>Please indicate the date of the definitive assessment and the issuing authority or body:</w:t>
            </w:r>
          </w:p>
        </w:tc>
        <w:tc>
          <w:tcPr>
            <w:tcW w:w="4819" w:type="dxa"/>
            <w:tcBorders>
              <w:left w:val="single" w:sz="4" w:space="0" w:color="00000A"/>
              <w:right w:val="single" w:sz="4" w:space="0" w:color="00000A"/>
            </w:tcBorders>
            <w:shd w:val="clear" w:color="auto" w:fill="FFFFFF"/>
          </w:tcPr>
          <w:p w:rsidR="001D572A" w:rsidRPr="00A61DD2" w:rsidRDefault="001D572A" w:rsidP="005E3E86">
            <w:pPr>
              <w:pStyle w:val="Normale1"/>
              <w:jc w:val="both"/>
              <w:rPr>
                <w:rFonts w:cs="Arial"/>
                <w:color w:val="000000"/>
                <w:sz w:val="14"/>
                <w:szCs w:val="14"/>
                <w:lang w:val="en-GB"/>
              </w:rPr>
            </w:pPr>
          </w:p>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1"/>
                  <w:enabled/>
                  <w:calcOnExit w:val="0"/>
                  <w:textInput/>
                </w:ffData>
              </w:fldChar>
            </w:r>
            <w:bookmarkStart w:id="56" w:name="Testo51"/>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56"/>
          </w:p>
        </w:tc>
      </w:tr>
      <w:tr w:rsidR="00056B69" w:rsidRPr="00A61DD2" w:rsidTr="00F9132A">
        <w:tc>
          <w:tcPr>
            <w:tcW w:w="4820" w:type="dxa"/>
            <w:tcBorders>
              <w:left w:val="single" w:sz="4" w:space="0" w:color="00000A"/>
              <w:right w:val="single" w:sz="4" w:space="0" w:color="00000A"/>
            </w:tcBorders>
            <w:shd w:val="clear" w:color="auto" w:fill="FFFFFF"/>
          </w:tcPr>
          <w:p w:rsidR="001D572A" w:rsidRPr="00A61DD2" w:rsidRDefault="008C0177" w:rsidP="008A52C0">
            <w:pPr>
              <w:pStyle w:val="Normale1"/>
              <w:numPr>
                <w:ilvl w:val="0"/>
                <w:numId w:val="31"/>
              </w:numPr>
              <w:ind w:left="284" w:hanging="142"/>
              <w:jc w:val="both"/>
              <w:rPr>
                <w:rFonts w:cs="Arial"/>
                <w:color w:val="000000"/>
                <w:sz w:val="14"/>
                <w:szCs w:val="14"/>
                <w:lang w:val="en-GB"/>
              </w:rPr>
            </w:pPr>
            <w:r w:rsidRPr="00A61DD2">
              <w:rPr>
                <w:rFonts w:eastAsia="Arial" w:cs="Arial"/>
                <w:color w:val="000000"/>
                <w:sz w:val="14"/>
                <w:szCs w:val="14"/>
                <w:lang w:val="en-GB"/>
              </w:rPr>
              <w:t>Has the violation been removed?</w:t>
            </w:r>
          </w:p>
        </w:tc>
        <w:tc>
          <w:tcPr>
            <w:tcW w:w="4819" w:type="dxa"/>
            <w:tcBorders>
              <w:left w:val="single" w:sz="4" w:space="0" w:color="00000A"/>
              <w:right w:val="single" w:sz="4" w:space="0" w:color="00000A"/>
            </w:tcBorders>
            <w:shd w:val="clear" w:color="auto" w:fill="FFFFFF"/>
          </w:tcPr>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1D572A" w:rsidRPr="00A61DD2" w:rsidRDefault="008C0177" w:rsidP="005E3E86">
            <w:pPr>
              <w:pStyle w:val="Normale1"/>
              <w:jc w:val="both"/>
              <w:rPr>
                <w:rFonts w:cs="Arial"/>
                <w:color w:val="000000"/>
                <w:sz w:val="14"/>
                <w:szCs w:val="14"/>
                <w:lang w:val="en-GB"/>
              </w:rPr>
            </w:pPr>
            <w:r w:rsidRPr="00A61DD2">
              <w:rPr>
                <w:rFonts w:eastAsia="Arial" w:cs="Arial"/>
                <w:color w:val="000000"/>
                <w:sz w:val="14"/>
                <w:szCs w:val="14"/>
                <w:lang w:val="en-GB"/>
              </w:rPr>
              <w:t>If the relevant documentation is available electronically, please indicate: (web address, issuing authority or body, precise reference of the documentation):</w:t>
            </w:r>
          </w:p>
          <w:p w:rsidR="001D572A"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2"/>
                  <w:enabled/>
                  <w:calcOnExit w:val="0"/>
                  <w:textInput/>
                </w:ffData>
              </w:fldChar>
            </w:r>
            <w:bookmarkStart w:id="57" w:name="Testo52"/>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57"/>
          </w:p>
        </w:tc>
      </w:tr>
      <w:tr w:rsidR="00056B69" w:rsidRPr="00A61DD2" w:rsidTr="00F9132A">
        <w:tc>
          <w:tcPr>
            <w:tcW w:w="4820" w:type="dxa"/>
            <w:tcBorders>
              <w:left w:val="single" w:sz="4" w:space="0" w:color="00000A"/>
              <w:right w:val="single" w:sz="4" w:space="0" w:color="00000A"/>
            </w:tcBorders>
            <w:shd w:val="clear" w:color="auto" w:fill="FFFFFF"/>
          </w:tcPr>
          <w:p w:rsidR="001D572A" w:rsidRPr="00A61DD2" w:rsidRDefault="008C0177" w:rsidP="00DD6939">
            <w:pPr>
              <w:pStyle w:val="Normale1"/>
              <w:numPr>
                <w:ilvl w:val="0"/>
                <w:numId w:val="30"/>
              </w:numPr>
              <w:ind w:left="142" w:hanging="142"/>
              <w:jc w:val="both"/>
              <w:rPr>
                <w:rFonts w:cs="Arial"/>
                <w:color w:val="000000"/>
                <w:sz w:val="14"/>
                <w:szCs w:val="14"/>
                <w:lang w:val="en-GB"/>
              </w:rPr>
            </w:pPr>
            <w:r w:rsidRPr="00A61DD2">
              <w:rPr>
                <w:rFonts w:eastAsia="Arial" w:cs="Arial"/>
                <w:color w:val="000000"/>
                <w:sz w:val="14"/>
                <w:szCs w:val="14"/>
                <w:lang w:val="en-GB"/>
              </w:rPr>
              <w:t>Is in compliance with the rules governing the right to work of disabled people referred to in</w:t>
            </w:r>
            <w:hyperlink r:id="rId12" w:anchor="17" w:history="1">
              <w:r w:rsidRPr="00A61DD2">
                <w:rPr>
                  <w:rFonts w:eastAsia="Arial" w:cs="Arial"/>
                  <w:color w:val="000000"/>
                  <w:sz w:val="14"/>
                  <w:szCs w:val="14"/>
                  <w:lang w:val="en-GB"/>
                </w:rPr>
                <w:t xml:space="preserve"> Law No. 58 of 12 March 1999 </w:t>
              </w:r>
            </w:hyperlink>
            <w:r w:rsidRPr="00A61DD2">
              <w:rPr>
                <w:rFonts w:eastAsia="Arial" w:cs="Arial"/>
                <w:color w:val="000000"/>
                <w:sz w:val="14"/>
                <w:szCs w:val="14"/>
                <w:lang w:val="en-GB"/>
              </w:rPr>
              <w:t xml:space="preserve">(Article 80(5) letter </w:t>
            </w:r>
            <w:r w:rsidRPr="00A61DD2">
              <w:rPr>
                <w:rFonts w:eastAsia="Arial" w:cs="Arial"/>
                <w:i/>
                <w:iCs/>
                <w:color w:val="000000"/>
                <w:sz w:val="14"/>
                <w:szCs w:val="14"/>
                <w:lang w:val="en-GB"/>
              </w:rPr>
              <w:t>i</w:t>
            </w:r>
            <w:r w:rsidRPr="00A61DD2">
              <w:rPr>
                <w:rFonts w:eastAsia="Arial" w:cs="Arial"/>
                <w:color w:val="000000"/>
                <w:sz w:val="14"/>
                <w:szCs w:val="14"/>
                <w:lang w:val="en-GB"/>
              </w:rPr>
              <w:t>)?</w:t>
            </w:r>
          </w:p>
        </w:tc>
        <w:tc>
          <w:tcPr>
            <w:tcW w:w="4819" w:type="dxa"/>
            <w:tcBorders>
              <w:left w:val="single" w:sz="4" w:space="0" w:color="00000A"/>
              <w:right w:val="single" w:sz="4" w:space="0" w:color="00000A"/>
            </w:tcBorders>
            <w:shd w:val="clear" w:color="auto" w:fill="FFFFFF"/>
          </w:tcPr>
          <w:p w:rsidR="00F434A2" w:rsidRPr="00A61DD2" w:rsidRDefault="001D572A"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  </w:t>
            </w:r>
            <w:r w:rsidR="00F434A2" w:rsidRPr="00A61DD2">
              <w:rPr>
                <w:rFonts w:cs="Arial"/>
                <w:color w:val="000000"/>
                <w:sz w:val="14"/>
                <w:szCs w:val="14"/>
                <w:lang w:val="en-GB"/>
              </w:rPr>
              <w:fldChar w:fldCharType="begin">
                <w:ffData>
                  <w:name w:val="Controllo12"/>
                  <w:enabled/>
                  <w:calcOnExit w:val="0"/>
                  <w:checkBox>
                    <w:sizeAuto/>
                    <w:default w:val="0"/>
                  </w:checkBox>
                </w:ffData>
              </w:fldChar>
            </w:r>
            <w:bookmarkStart w:id="58" w:name="Controllo12"/>
            <w:r w:rsidR="00F434A2"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00F434A2" w:rsidRPr="00A61DD2">
              <w:rPr>
                <w:rFonts w:cs="Arial"/>
                <w:color w:val="000000"/>
                <w:sz w:val="14"/>
                <w:szCs w:val="14"/>
                <w:lang w:val="en-GB"/>
              </w:rPr>
              <w:fldChar w:fldCharType="end"/>
            </w:r>
            <w:bookmarkEnd w:id="58"/>
            <w:r w:rsidR="008C0177" w:rsidRPr="00A61DD2">
              <w:rPr>
                <w:rFonts w:eastAsia="Arial" w:cs="Arial"/>
                <w:color w:val="000000"/>
                <w:sz w:val="14"/>
                <w:szCs w:val="14"/>
                <w:lang w:val="en-GB"/>
              </w:rPr>
              <w:t xml:space="preserve"> Is </w:t>
            </w:r>
            <w:r w:rsidR="008C0177" w:rsidRPr="00A61DD2">
              <w:rPr>
                <w:rFonts w:eastAsia="Arial" w:cs="Arial"/>
                <w:noProof/>
                <w:color w:val="000000"/>
                <w:sz w:val="14"/>
                <w:szCs w:val="14"/>
                <w:lang w:val="en-GB"/>
              </w:rPr>
              <w:t>not</w:t>
            </w:r>
            <w:r w:rsidR="008C0177" w:rsidRPr="00A61DD2">
              <w:rPr>
                <w:rFonts w:eastAsia="Arial" w:cs="Arial"/>
                <w:color w:val="000000"/>
                <w:sz w:val="14"/>
                <w:szCs w:val="14"/>
                <w:lang w:val="en-GB"/>
              </w:rPr>
              <w:t xml:space="preserve"> required to comply with Law No. 68/1999</w:t>
            </w:r>
          </w:p>
          <w:p w:rsidR="00F434A2" w:rsidRPr="00A61DD2" w:rsidRDefault="008C0177" w:rsidP="005E3E86">
            <w:pPr>
              <w:pStyle w:val="Normale1"/>
              <w:jc w:val="both"/>
              <w:rPr>
                <w:rFonts w:cs="Arial"/>
                <w:color w:val="000000"/>
                <w:sz w:val="14"/>
                <w:szCs w:val="14"/>
                <w:lang w:val="en-GB"/>
              </w:rPr>
            </w:pPr>
            <w:r w:rsidRPr="00A61DD2">
              <w:rPr>
                <w:rFonts w:eastAsia="Arial" w:cs="Arial"/>
                <w:color w:val="000000"/>
                <w:sz w:val="14"/>
                <w:szCs w:val="14"/>
                <w:lang w:val="en-GB"/>
              </w:rPr>
              <w:t>If the relevant documentation is available electronically, please indicate: (web address, issuing authority or body, precise reference of the documentation):</w:t>
            </w:r>
          </w:p>
          <w:p w:rsidR="00F434A2" w:rsidRPr="00A61DD2" w:rsidRDefault="00F434A2"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3"/>
                  <w:enabled/>
                  <w:calcOnExit w:val="0"/>
                  <w:textInput/>
                </w:ffData>
              </w:fldChar>
            </w:r>
            <w:bookmarkStart w:id="59" w:name="Testo53"/>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59"/>
          </w:p>
          <w:p w:rsidR="00F434A2" w:rsidRPr="00A61DD2" w:rsidRDefault="008C0177" w:rsidP="005E3E86">
            <w:pPr>
              <w:pStyle w:val="Normale1"/>
              <w:jc w:val="both"/>
              <w:rPr>
                <w:rFonts w:cs="Arial"/>
                <w:color w:val="000000"/>
                <w:sz w:val="14"/>
                <w:szCs w:val="14"/>
                <w:lang w:val="en-GB"/>
              </w:rPr>
            </w:pPr>
            <w:r w:rsidRPr="00A61DD2">
              <w:rPr>
                <w:rFonts w:eastAsia="Arial" w:cs="Arial"/>
                <w:color w:val="000000"/>
                <w:sz w:val="14"/>
                <w:szCs w:val="14"/>
                <w:lang w:val="en-GB"/>
              </w:rPr>
              <w:t>In the event that the operator is not required to comply with Law No. 68/1999, please indicate the reasons: (number of employees and/or other)</w:t>
            </w:r>
          </w:p>
          <w:p w:rsidR="00F434A2" w:rsidRPr="00A61DD2" w:rsidRDefault="00F434A2"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4"/>
                  <w:enabled/>
                  <w:calcOnExit w:val="0"/>
                  <w:textInput/>
                </w:ffData>
              </w:fldChar>
            </w:r>
            <w:bookmarkStart w:id="60" w:name="Testo54"/>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bookmarkEnd w:id="60"/>
          </w:p>
        </w:tc>
      </w:tr>
      <w:tr w:rsidR="00056B69" w:rsidRPr="00A61DD2" w:rsidTr="00F9132A">
        <w:tc>
          <w:tcPr>
            <w:tcW w:w="4820" w:type="dxa"/>
            <w:tcBorders>
              <w:left w:val="single" w:sz="4" w:space="0" w:color="00000A"/>
              <w:right w:val="single" w:sz="4" w:space="0" w:color="00000A"/>
            </w:tcBorders>
            <w:shd w:val="clear" w:color="auto" w:fill="FFFFFF"/>
          </w:tcPr>
          <w:p w:rsidR="001D572A" w:rsidRPr="00A61DD2" w:rsidRDefault="008C0177" w:rsidP="00DD6939">
            <w:pPr>
              <w:pStyle w:val="Normale1"/>
              <w:numPr>
                <w:ilvl w:val="0"/>
                <w:numId w:val="30"/>
              </w:numPr>
              <w:ind w:left="142" w:hanging="142"/>
              <w:jc w:val="both"/>
              <w:rPr>
                <w:rFonts w:cs="Arial"/>
                <w:color w:val="000000"/>
                <w:sz w:val="14"/>
                <w:szCs w:val="14"/>
                <w:lang w:val="en-GB"/>
              </w:rPr>
            </w:pPr>
            <w:r w:rsidRPr="00A61DD2">
              <w:rPr>
                <w:rFonts w:eastAsia="Arial" w:cs="Arial"/>
                <w:color w:val="000000"/>
                <w:sz w:val="14"/>
                <w:szCs w:val="14"/>
                <w:lang w:val="en-GB"/>
              </w:rPr>
              <w:t xml:space="preserve">Was the operator a victim of the crimes mentioned and punished by </w:t>
            </w:r>
            <w:hyperlink r:id="rId13" w:anchor="317" w:history="1">
              <w:r w:rsidRPr="00A61DD2">
                <w:rPr>
                  <w:rFonts w:eastAsia="Arial" w:cs="Arial"/>
                  <w:color w:val="000000"/>
                  <w:sz w:val="14"/>
                  <w:szCs w:val="14"/>
                  <w:lang w:val="en-GB"/>
                </w:rPr>
                <w:t>articles 317</w:t>
              </w:r>
            </w:hyperlink>
            <w:r w:rsidRPr="00A61DD2">
              <w:rPr>
                <w:rFonts w:eastAsia="Arial" w:cs="Arial"/>
                <w:color w:val="000000"/>
                <w:sz w:val="14"/>
                <w:szCs w:val="14"/>
                <w:lang w:val="en-GB"/>
              </w:rPr>
              <w:t xml:space="preserve"> and </w:t>
            </w:r>
            <w:hyperlink r:id="rId14" w:anchor="629" w:history="1">
              <w:r w:rsidRPr="00A61DD2">
                <w:rPr>
                  <w:rFonts w:eastAsia="Arial" w:cs="Arial"/>
                  <w:color w:val="000000"/>
                  <w:sz w:val="14"/>
                  <w:szCs w:val="14"/>
                  <w:lang w:val="en-GB"/>
                </w:rPr>
                <w:t>629 of the Criminal Code</w:t>
              </w:r>
            </w:hyperlink>
            <w:r w:rsidRPr="00A61DD2">
              <w:rPr>
                <w:rFonts w:eastAsia="Arial" w:cs="Arial"/>
                <w:color w:val="000000"/>
                <w:sz w:val="14"/>
                <w:szCs w:val="14"/>
                <w:lang w:val="en-GB"/>
              </w:rPr>
              <w:t xml:space="preserve"> aggravated pursuant to art. 7 of Decree-Law No. 152 of 13 May 1991, converted, with amendments, by Law No. 203 of 12 </w:t>
            </w:r>
            <w:r w:rsidR="00A61DD2" w:rsidRPr="00A61DD2">
              <w:rPr>
                <w:rFonts w:eastAsia="Arial" w:cs="Arial"/>
                <w:color w:val="000000"/>
                <w:sz w:val="14"/>
                <w:szCs w:val="14"/>
                <w:lang w:val="en-GB"/>
              </w:rPr>
              <w:t>July 1991</w:t>
            </w:r>
            <w:r w:rsidRPr="00A61DD2">
              <w:rPr>
                <w:rFonts w:eastAsia="Arial" w:cs="Arial"/>
                <w:color w:val="000000"/>
                <w:sz w:val="14"/>
                <w:szCs w:val="14"/>
                <w:lang w:val="en-GB"/>
              </w:rPr>
              <w:t>?</w:t>
            </w:r>
          </w:p>
        </w:tc>
        <w:tc>
          <w:tcPr>
            <w:tcW w:w="4819" w:type="dxa"/>
            <w:tcBorders>
              <w:left w:val="single" w:sz="4" w:space="0" w:color="00000A"/>
              <w:right w:val="single" w:sz="4" w:space="0" w:color="00000A"/>
            </w:tcBorders>
            <w:shd w:val="clear" w:color="auto" w:fill="FFFFFF"/>
          </w:tcPr>
          <w:p w:rsidR="001D572A" w:rsidRPr="00A61DD2" w:rsidRDefault="00F434A2"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F2418E">
        <w:tc>
          <w:tcPr>
            <w:tcW w:w="4820" w:type="dxa"/>
            <w:tcBorders>
              <w:left w:val="single" w:sz="4" w:space="0" w:color="00000A"/>
              <w:right w:val="single" w:sz="4" w:space="0" w:color="00000A"/>
            </w:tcBorders>
            <w:shd w:val="clear" w:color="auto" w:fill="FFFFFF"/>
          </w:tcPr>
          <w:p w:rsidR="00F434A2" w:rsidRPr="00A61DD2" w:rsidRDefault="008C0177" w:rsidP="008A52C0">
            <w:pPr>
              <w:pStyle w:val="Normale1"/>
              <w:ind w:left="284" w:hanging="142"/>
              <w:jc w:val="both"/>
              <w:rPr>
                <w:rFonts w:cs="Arial"/>
                <w:color w:val="000000"/>
                <w:sz w:val="14"/>
                <w:szCs w:val="14"/>
                <w:lang w:val="en-GB"/>
              </w:rPr>
            </w:pPr>
            <w:r w:rsidRPr="00A61DD2">
              <w:rPr>
                <w:rFonts w:eastAsia="Arial" w:cs="Arial"/>
                <w:color w:val="000000"/>
                <w:sz w:val="14"/>
                <w:szCs w:val="14"/>
                <w:lang w:val="en-GB"/>
              </w:rPr>
              <w:t>If yes:</w:t>
            </w:r>
          </w:p>
          <w:p w:rsidR="00F434A2" w:rsidRPr="00A61DD2" w:rsidRDefault="008C0177" w:rsidP="008A52C0">
            <w:pPr>
              <w:pStyle w:val="Normale1"/>
              <w:numPr>
                <w:ilvl w:val="0"/>
                <w:numId w:val="31"/>
              </w:numPr>
              <w:ind w:left="284" w:hanging="142"/>
              <w:jc w:val="both"/>
              <w:rPr>
                <w:rFonts w:cs="Arial"/>
                <w:color w:val="000000"/>
                <w:sz w:val="14"/>
                <w:szCs w:val="14"/>
                <w:lang w:val="en-GB"/>
              </w:rPr>
            </w:pPr>
            <w:r w:rsidRPr="00A61DD2">
              <w:rPr>
                <w:rFonts w:eastAsia="Arial" w:cs="Arial"/>
                <w:color w:val="000000"/>
                <w:sz w:val="14"/>
                <w:szCs w:val="14"/>
                <w:lang w:val="en-GB"/>
              </w:rPr>
              <w:t>Has the operator reported the facts to the judicial authority?</w:t>
            </w:r>
          </w:p>
        </w:tc>
        <w:tc>
          <w:tcPr>
            <w:tcW w:w="4819" w:type="dxa"/>
            <w:tcBorders>
              <w:left w:val="single" w:sz="4" w:space="0" w:color="00000A"/>
              <w:right w:val="single" w:sz="4" w:space="0" w:color="00000A"/>
            </w:tcBorders>
            <w:shd w:val="clear" w:color="auto" w:fill="FFFFFF"/>
          </w:tcPr>
          <w:p w:rsidR="00F434A2" w:rsidRPr="00A61DD2" w:rsidRDefault="00F434A2" w:rsidP="005E3E86">
            <w:pPr>
              <w:pStyle w:val="Normale1"/>
              <w:jc w:val="both"/>
              <w:rPr>
                <w:rFonts w:cs="Arial"/>
                <w:color w:val="000000"/>
                <w:sz w:val="14"/>
                <w:szCs w:val="14"/>
                <w:lang w:val="en-GB"/>
              </w:rPr>
            </w:pPr>
          </w:p>
          <w:p w:rsidR="00F434A2" w:rsidRPr="00A61DD2" w:rsidRDefault="00F434A2"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F2418E">
        <w:tc>
          <w:tcPr>
            <w:tcW w:w="4820" w:type="dxa"/>
            <w:tcBorders>
              <w:left w:val="single" w:sz="4" w:space="0" w:color="00000A"/>
              <w:bottom w:val="single" w:sz="4" w:space="0" w:color="auto"/>
              <w:right w:val="single" w:sz="4" w:space="0" w:color="00000A"/>
            </w:tcBorders>
            <w:shd w:val="clear" w:color="auto" w:fill="FFFFFF"/>
          </w:tcPr>
          <w:p w:rsidR="00F434A2" w:rsidRPr="00A61DD2" w:rsidRDefault="008C0177" w:rsidP="008A52C0">
            <w:pPr>
              <w:pStyle w:val="Normale1"/>
              <w:numPr>
                <w:ilvl w:val="0"/>
                <w:numId w:val="31"/>
              </w:numPr>
              <w:ind w:left="284" w:hanging="142"/>
              <w:jc w:val="both"/>
              <w:rPr>
                <w:rFonts w:cs="Arial"/>
                <w:color w:val="000000"/>
                <w:sz w:val="14"/>
                <w:szCs w:val="14"/>
                <w:lang w:val="en-GB"/>
              </w:rPr>
            </w:pPr>
            <w:r w:rsidRPr="00A61DD2">
              <w:rPr>
                <w:rFonts w:eastAsia="Arial" w:cs="Arial"/>
                <w:color w:val="000000"/>
                <w:sz w:val="14"/>
                <w:szCs w:val="14"/>
                <w:lang w:val="en-GB"/>
              </w:rPr>
              <w:t>Do the cases provided for by art. 4(1) of Law No. 689 of 24 November 1981 (Article 80(5), letter l) apply?</w:t>
            </w:r>
          </w:p>
        </w:tc>
        <w:tc>
          <w:tcPr>
            <w:tcW w:w="4819" w:type="dxa"/>
            <w:tcBorders>
              <w:left w:val="single" w:sz="4" w:space="0" w:color="00000A"/>
              <w:bottom w:val="single" w:sz="4" w:space="0" w:color="auto"/>
              <w:right w:val="single" w:sz="4" w:space="0" w:color="00000A"/>
            </w:tcBorders>
            <w:shd w:val="clear" w:color="auto" w:fill="FFFFFF"/>
          </w:tcPr>
          <w:p w:rsidR="00F434A2" w:rsidRPr="00A61DD2" w:rsidRDefault="00F434A2" w:rsidP="005E3E86">
            <w:pPr>
              <w:pStyle w:val="Normale1"/>
              <w:jc w:val="both"/>
              <w:rPr>
                <w:rFonts w:cs="Arial"/>
                <w:color w:val="000000"/>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p w:rsidR="00F434A2" w:rsidRPr="00A61DD2" w:rsidRDefault="008C0177" w:rsidP="00D6445E">
            <w:pPr>
              <w:pStyle w:val="Normale1"/>
              <w:jc w:val="both"/>
              <w:rPr>
                <w:rFonts w:cs="Arial"/>
                <w:color w:val="000000"/>
                <w:sz w:val="14"/>
                <w:szCs w:val="14"/>
                <w:lang w:val="en-GB"/>
              </w:rPr>
            </w:pPr>
            <w:r w:rsidRPr="00A61DD2">
              <w:rPr>
                <w:rFonts w:eastAsia="Arial" w:cs="Arial"/>
                <w:color w:val="000000"/>
                <w:sz w:val="14"/>
                <w:szCs w:val="14"/>
                <w:lang w:val="en-GB"/>
              </w:rPr>
              <w:t>If the relevant documentation is available electronically, please indicate: (web address, issuing authority or body, precise reference of the documentation):</w:t>
            </w:r>
          </w:p>
          <w:p w:rsidR="00507510" w:rsidRPr="00A61DD2" w:rsidRDefault="00507510" w:rsidP="00D6445E">
            <w:pPr>
              <w:pStyle w:val="Normale1"/>
              <w:jc w:val="both"/>
              <w:rPr>
                <w:rFonts w:cs="Arial"/>
                <w:color w:val="000000"/>
                <w:sz w:val="14"/>
                <w:szCs w:val="14"/>
                <w:lang w:val="en-GB"/>
              </w:rPr>
            </w:pPr>
            <w:r w:rsidRPr="00A61DD2">
              <w:rPr>
                <w:rFonts w:cs="Arial"/>
                <w:color w:val="000000"/>
                <w:sz w:val="14"/>
                <w:szCs w:val="14"/>
                <w:lang w:val="en-GB"/>
              </w:rPr>
              <w:fldChar w:fldCharType="begin">
                <w:ffData>
                  <w:name w:val="Testo54"/>
                  <w:enabled/>
                  <w:calcOnExit w:val="0"/>
                  <w:textInput/>
                </w:ffData>
              </w:fldChar>
            </w:r>
            <w:r w:rsidRPr="00A61DD2">
              <w:rPr>
                <w:rFonts w:cs="Arial"/>
                <w:color w:val="000000"/>
                <w:sz w:val="14"/>
                <w:szCs w:val="14"/>
                <w:lang w:val="en-GB"/>
              </w:rPr>
              <w:instrText xml:space="preserve"> FORMTEXT </w:instrText>
            </w:r>
            <w:r w:rsidRPr="00A61DD2">
              <w:rPr>
                <w:rFonts w:cs="Arial"/>
                <w:color w:val="000000"/>
                <w:sz w:val="14"/>
                <w:szCs w:val="14"/>
                <w:lang w:val="en-GB"/>
              </w:rPr>
            </w:r>
            <w:r w:rsidRPr="00A61DD2">
              <w:rPr>
                <w:rFonts w:cs="Arial"/>
                <w:color w:val="000000"/>
                <w:sz w:val="14"/>
                <w:szCs w:val="14"/>
                <w:lang w:val="en-GB"/>
              </w:rPr>
              <w:fldChar w:fldCharType="separate"/>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noProof/>
                <w:color w:val="000000"/>
                <w:sz w:val="14"/>
                <w:szCs w:val="14"/>
                <w:lang w:val="en-GB"/>
              </w:rPr>
              <w:t> </w:t>
            </w:r>
            <w:r w:rsidRPr="00A61DD2">
              <w:rPr>
                <w:rFonts w:cs="Arial"/>
                <w:color w:val="000000"/>
                <w:sz w:val="14"/>
                <w:szCs w:val="14"/>
                <w:lang w:val="en-GB"/>
              </w:rPr>
              <w:fldChar w:fldCharType="end"/>
            </w:r>
          </w:p>
        </w:tc>
      </w:tr>
    </w:tbl>
    <w:p w:rsidR="00A23B3E" w:rsidRPr="00A61DD2" w:rsidRDefault="008C0177" w:rsidP="00A37239">
      <w:pPr>
        <w:pStyle w:val="Normale1"/>
        <w:spacing w:before="0" w:after="0"/>
        <w:jc w:val="center"/>
        <w:rPr>
          <w:rFonts w:cs="Arial"/>
          <w:b/>
          <w:sz w:val="18"/>
          <w:szCs w:val="18"/>
          <w:lang w:val="en-GB"/>
        </w:rPr>
      </w:pPr>
      <w:r w:rsidRPr="00A61DD2">
        <w:rPr>
          <w:rFonts w:eastAsia="Arial" w:cs="Arial"/>
          <w:sz w:val="18"/>
          <w:szCs w:val="18"/>
          <w:lang w:val="en-GB"/>
        </w:rPr>
        <w:br w:type="page"/>
      </w:r>
      <w:r w:rsidRPr="00A61DD2">
        <w:rPr>
          <w:rFonts w:eastAsia="Arial" w:cs="Arial"/>
          <w:b/>
          <w:bCs/>
          <w:sz w:val="18"/>
          <w:szCs w:val="18"/>
          <w:lang w:val="en-GB"/>
        </w:rPr>
        <w:t>Part IV: Selection criteria</w:t>
      </w:r>
    </w:p>
    <w:p w:rsidR="00A23B3E" w:rsidRPr="00A61DD2" w:rsidRDefault="008C0177" w:rsidP="00233638">
      <w:pPr>
        <w:pStyle w:val="Normale1"/>
        <w:jc w:val="both"/>
        <w:rPr>
          <w:sz w:val="18"/>
          <w:szCs w:val="18"/>
          <w:lang w:val="en-GB"/>
        </w:rPr>
      </w:pPr>
      <w:r w:rsidRPr="00A61DD2">
        <w:rPr>
          <w:rFonts w:eastAsia="Arial"/>
          <w:sz w:val="18"/>
          <w:szCs w:val="18"/>
          <w:lang w:val="en-GB"/>
        </w:rPr>
        <w:t>Concerning the selection criteria, the economic operator declares that:</w:t>
      </w:r>
    </w:p>
    <w:p w:rsidR="00A12D4D" w:rsidRPr="00A61DD2" w:rsidRDefault="00A12D4D" w:rsidP="00D93574">
      <w:pPr>
        <w:pStyle w:val="Normale1"/>
        <w:jc w:val="center"/>
        <w:rPr>
          <w:sz w:val="18"/>
          <w:szCs w:val="18"/>
          <w:lang w:val="en-GB"/>
        </w:rPr>
      </w:pPr>
    </w:p>
    <w:p w:rsidR="00A23B3E" w:rsidRPr="00A61DD2" w:rsidRDefault="008C0177" w:rsidP="00D93574">
      <w:pPr>
        <w:pStyle w:val="Normale1"/>
        <w:jc w:val="center"/>
        <w:rPr>
          <w:smallCaps/>
          <w:color w:val="000000"/>
          <w:sz w:val="18"/>
          <w:szCs w:val="18"/>
          <w:lang w:val="en-GB"/>
        </w:rPr>
      </w:pPr>
      <w:r w:rsidRPr="00A61DD2">
        <w:rPr>
          <w:rFonts w:eastAsia="Arial"/>
          <w:sz w:val="18"/>
          <w:szCs w:val="18"/>
          <w:lang w:val="en-GB"/>
        </w:rPr>
        <w:t>A</w:t>
      </w:r>
      <w:r w:rsidRPr="00A61DD2">
        <w:rPr>
          <w:rFonts w:eastAsia="Arial"/>
          <w:color w:val="000000"/>
          <w:sz w:val="18"/>
          <w:szCs w:val="18"/>
          <w:lang w:val="en-GB"/>
        </w:rPr>
        <w:t>: SUITABILITY</w:t>
      </w:r>
    </w:p>
    <w:tbl>
      <w:tblPr>
        <w:tblStyle w:val="Tabellanormale1"/>
        <w:tblW w:w="9639" w:type="dxa"/>
        <w:tblLayout w:type="fixed"/>
        <w:tblCellMar>
          <w:left w:w="93" w:type="dxa"/>
        </w:tblCellMar>
        <w:tblLook w:val="0000" w:firstRow="0" w:lastRow="0" w:firstColumn="0" w:lastColumn="0" w:noHBand="0" w:noVBand="0"/>
      </w:tblPr>
      <w:tblGrid>
        <w:gridCol w:w="4820"/>
        <w:gridCol w:w="4819"/>
      </w:tblGrid>
      <w:tr w:rsidR="00056B69" w:rsidRPr="00A61DD2" w:rsidTr="00FB74F8">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920843">
            <w:pPr>
              <w:pStyle w:val="Normale1"/>
              <w:ind w:left="284" w:hanging="284"/>
              <w:jc w:val="both"/>
              <w:rPr>
                <w:rFonts w:cs="Arial"/>
                <w:sz w:val="14"/>
                <w:szCs w:val="14"/>
                <w:lang w:val="en-GB"/>
              </w:rPr>
            </w:pPr>
            <w:r w:rsidRPr="00A61DD2">
              <w:rPr>
                <w:rFonts w:eastAsia="Arial" w:cs="Arial"/>
                <w:b/>
                <w:bCs/>
                <w:sz w:val="14"/>
                <w:szCs w:val="14"/>
                <w:lang w:val="en-GB"/>
              </w:rPr>
              <w:t>Suitability</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920843">
            <w:pPr>
              <w:pStyle w:val="Normale1"/>
              <w:jc w:val="both"/>
              <w:rPr>
                <w:rFonts w:cs="Arial"/>
                <w:sz w:val="14"/>
                <w:szCs w:val="14"/>
                <w:lang w:val="en-GB"/>
              </w:rPr>
            </w:pPr>
            <w:r w:rsidRPr="00A61DD2">
              <w:rPr>
                <w:rFonts w:eastAsia="Arial" w:cs="Arial"/>
                <w:b/>
                <w:bCs/>
                <w:sz w:val="14"/>
                <w:szCs w:val="14"/>
                <w:lang w:val="en-GB"/>
              </w:rPr>
              <w:t>Answer</w:t>
            </w:r>
          </w:p>
        </w:tc>
      </w:tr>
      <w:tr w:rsidR="00056B69" w:rsidRPr="00A61DD2" w:rsidTr="00FB74F8">
        <w:tc>
          <w:tcPr>
            <w:tcW w:w="4820" w:type="dxa"/>
            <w:tcBorders>
              <w:top w:val="single" w:sz="4" w:space="0" w:color="00000A"/>
              <w:left w:val="single" w:sz="4" w:space="0" w:color="00000A"/>
              <w:right w:val="single" w:sz="4" w:space="0" w:color="00000A"/>
            </w:tcBorders>
            <w:shd w:val="clear" w:color="auto" w:fill="FFFFFF"/>
          </w:tcPr>
          <w:p w:rsidR="00A23B3E" w:rsidRPr="00A61DD2" w:rsidRDefault="008C0177" w:rsidP="00F2418E">
            <w:pPr>
              <w:pStyle w:val="Paragrafoelenco1"/>
              <w:numPr>
                <w:ilvl w:val="0"/>
                <w:numId w:val="3"/>
              </w:numPr>
              <w:tabs>
                <w:tab w:val="clear" w:pos="0"/>
              </w:tabs>
              <w:ind w:left="142" w:hanging="142"/>
              <w:jc w:val="both"/>
              <w:rPr>
                <w:rFonts w:cs="Arial"/>
                <w:sz w:val="14"/>
                <w:szCs w:val="14"/>
                <w:lang w:val="en-GB"/>
              </w:rPr>
            </w:pPr>
            <w:r w:rsidRPr="00A61DD2">
              <w:rPr>
                <w:rFonts w:eastAsia="Arial" w:cs="Arial"/>
                <w:b/>
                <w:bCs/>
                <w:sz w:val="14"/>
                <w:szCs w:val="14"/>
                <w:lang w:val="en-GB"/>
              </w:rPr>
              <w:t>It is enrolled in the relevant professional or trade registers kept in the Member State of its establishment</w:t>
            </w:r>
          </w:p>
        </w:tc>
        <w:tc>
          <w:tcPr>
            <w:tcW w:w="4819" w:type="dxa"/>
            <w:tcBorders>
              <w:top w:val="single" w:sz="4" w:space="0" w:color="00000A"/>
              <w:left w:val="single" w:sz="4" w:space="0" w:color="00000A"/>
              <w:right w:val="single" w:sz="4" w:space="0" w:color="00000A"/>
            </w:tcBorders>
            <w:shd w:val="clear" w:color="auto" w:fill="FFFFFF"/>
          </w:tcPr>
          <w:p w:rsidR="00A23B3E" w:rsidRPr="00A61DD2" w:rsidRDefault="00991C8B" w:rsidP="00920843">
            <w:pPr>
              <w:pStyle w:val="Normale1"/>
              <w:jc w:val="both"/>
              <w:rPr>
                <w:rFonts w:cs="Arial"/>
                <w:sz w:val="14"/>
                <w:szCs w:val="14"/>
                <w:lang w:val="en-GB"/>
              </w:rPr>
            </w:pPr>
            <w:r w:rsidRPr="00A61DD2">
              <w:rPr>
                <w:rFonts w:cs="Arial"/>
                <w:sz w:val="14"/>
                <w:szCs w:val="14"/>
                <w:lang w:val="en-GB"/>
              </w:rPr>
              <w:fldChar w:fldCharType="begin">
                <w:ffData>
                  <w:name w:val="Testo55"/>
                  <w:enabled/>
                  <w:calcOnExit w:val="0"/>
                  <w:textInput/>
                </w:ffData>
              </w:fldChar>
            </w:r>
            <w:bookmarkStart w:id="61" w:name="Testo55"/>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61"/>
          </w:p>
        </w:tc>
      </w:tr>
      <w:tr w:rsidR="00056B69" w:rsidRPr="00A61DD2" w:rsidTr="007B54A1">
        <w:tc>
          <w:tcPr>
            <w:tcW w:w="4820" w:type="dxa"/>
            <w:tcBorders>
              <w:left w:val="single" w:sz="4" w:space="0" w:color="00000A"/>
              <w:bottom w:val="single" w:sz="4" w:space="0" w:color="00000A"/>
              <w:right w:val="single" w:sz="4" w:space="0" w:color="00000A"/>
            </w:tcBorders>
            <w:shd w:val="clear" w:color="auto" w:fill="FFFFFF"/>
          </w:tcPr>
          <w:p w:rsidR="00FB74F8" w:rsidRPr="00A61DD2" w:rsidRDefault="008C0177" w:rsidP="00DD6939">
            <w:pPr>
              <w:pStyle w:val="Paragrafoelenco1"/>
              <w:ind w:left="142" w:hanging="142"/>
              <w:jc w:val="both"/>
              <w:rPr>
                <w:rFonts w:cs="Arial"/>
                <w:b/>
                <w:sz w:val="14"/>
                <w:szCs w:val="14"/>
                <w:lang w:val="en-GB"/>
              </w:rPr>
            </w:pPr>
            <w:r w:rsidRPr="00A61DD2">
              <w:rPr>
                <w:rFonts w:eastAsia="Arial" w:cs="Arial"/>
                <w:sz w:val="14"/>
                <w:szCs w:val="14"/>
                <w:lang w:val="en-GB"/>
              </w:rPr>
              <w:t>If the relevant documentation is available electronically, please indicate:</w:t>
            </w:r>
          </w:p>
        </w:tc>
        <w:tc>
          <w:tcPr>
            <w:tcW w:w="4819" w:type="dxa"/>
            <w:tcBorders>
              <w:left w:val="single" w:sz="4" w:space="0" w:color="00000A"/>
              <w:bottom w:val="single" w:sz="4" w:space="0" w:color="00000A"/>
              <w:right w:val="single" w:sz="4" w:space="0" w:color="00000A"/>
            </w:tcBorders>
            <w:shd w:val="clear" w:color="auto" w:fill="FFFFFF"/>
          </w:tcPr>
          <w:p w:rsidR="00FB74F8" w:rsidRPr="00A61DD2" w:rsidRDefault="008C0177" w:rsidP="00920843">
            <w:pPr>
              <w:pStyle w:val="Normale1"/>
              <w:jc w:val="both"/>
              <w:rPr>
                <w:rFonts w:cs="Arial"/>
                <w:sz w:val="14"/>
                <w:szCs w:val="14"/>
                <w:lang w:val="en-GB"/>
              </w:rPr>
            </w:pPr>
            <w:r w:rsidRPr="00A61DD2">
              <w:rPr>
                <w:rFonts w:eastAsia="Arial" w:cs="Arial"/>
                <w:sz w:val="14"/>
                <w:szCs w:val="14"/>
                <w:lang w:val="en-GB"/>
              </w:rPr>
              <w:t>(web address, issuing authority or body, precise reference of the documentation):</w:t>
            </w:r>
          </w:p>
          <w:p w:rsidR="00FB74F8" w:rsidRPr="00A61DD2" w:rsidRDefault="00FB74F8" w:rsidP="00920843">
            <w:pPr>
              <w:pStyle w:val="Normale1"/>
              <w:jc w:val="both"/>
              <w:rPr>
                <w:rFonts w:cs="Arial"/>
                <w:sz w:val="14"/>
                <w:szCs w:val="14"/>
                <w:lang w:val="en-GB"/>
              </w:rPr>
            </w:pPr>
            <w:r w:rsidRPr="00A61DD2">
              <w:rPr>
                <w:rFonts w:cs="Arial"/>
                <w:sz w:val="14"/>
                <w:szCs w:val="14"/>
                <w:lang w:val="en-GB"/>
              </w:rPr>
              <w:fldChar w:fldCharType="begin">
                <w:ffData>
                  <w:name w:val="Testo65"/>
                  <w:enabled/>
                  <w:calcOnExit w:val="0"/>
                  <w:textInput/>
                </w:ffData>
              </w:fldChar>
            </w:r>
            <w:bookmarkStart w:id="62" w:name="Testo65"/>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bookmarkEnd w:id="62"/>
          </w:p>
        </w:tc>
      </w:tr>
    </w:tbl>
    <w:p w:rsidR="00233638" w:rsidRPr="00A61DD2" w:rsidRDefault="00233638" w:rsidP="001303AB">
      <w:pPr>
        <w:pStyle w:val="Normale1"/>
        <w:jc w:val="center"/>
        <w:rPr>
          <w:sz w:val="18"/>
          <w:szCs w:val="18"/>
          <w:lang w:val="en-GB"/>
        </w:rPr>
      </w:pPr>
    </w:p>
    <w:p w:rsidR="00FF2850" w:rsidRPr="00A61DD2" w:rsidRDefault="00FF2850" w:rsidP="001303AB">
      <w:pPr>
        <w:pStyle w:val="Normale1"/>
        <w:jc w:val="center"/>
        <w:rPr>
          <w:sz w:val="18"/>
          <w:szCs w:val="18"/>
          <w:lang w:val="en-GB"/>
        </w:rPr>
      </w:pPr>
    </w:p>
    <w:p w:rsidR="005358C9" w:rsidRPr="00A61DD2" w:rsidRDefault="005358C9" w:rsidP="001303AB">
      <w:pPr>
        <w:pStyle w:val="Normale1"/>
        <w:jc w:val="center"/>
        <w:rPr>
          <w:sz w:val="18"/>
          <w:szCs w:val="18"/>
          <w:lang w:val="en-GB"/>
        </w:rPr>
      </w:pPr>
    </w:p>
    <w:p w:rsidR="00A23B3E" w:rsidRPr="00A61DD2" w:rsidRDefault="008C0177" w:rsidP="001303AB">
      <w:pPr>
        <w:pStyle w:val="Normale1"/>
        <w:jc w:val="center"/>
        <w:rPr>
          <w:kern w:val="2"/>
          <w:sz w:val="18"/>
          <w:szCs w:val="18"/>
          <w:lang w:val="en-GB"/>
        </w:rPr>
      </w:pPr>
      <w:r w:rsidRPr="00A61DD2">
        <w:rPr>
          <w:rFonts w:eastAsia="Arial"/>
          <w:caps/>
          <w:sz w:val="18"/>
          <w:szCs w:val="18"/>
          <w:lang w:val="en-GB"/>
        </w:rPr>
        <w:t>D: Quality assurance schemes and environmental management standards</w:t>
      </w:r>
    </w:p>
    <w:tbl>
      <w:tblPr>
        <w:tblStyle w:val="Tabellanormale1"/>
        <w:tblW w:w="9639" w:type="dxa"/>
        <w:tblLayout w:type="fixed"/>
        <w:tblCellMar>
          <w:left w:w="93" w:type="dxa"/>
        </w:tblCellMar>
        <w:tblLook w:val="0000" w:firstRow="0" w:lastRow="0" w:firstColumn="0" w:lastColumn="0" w:noHBand="0" w:noVBand="0"/>
      </w:tblPr>
      <w:tblGrid>
        <w:gridCol w:w="4820"/>
        <w:gridCol w:w="4819"/>
      </w:tblGrid>
      <w:tr w:rsidR="00056B69" w:rsidRPr="00F37A2A" w:rsidTr="00C25E1F">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CB4DE1">
            <w:pPr>
              <w:pStyle w:val="Normale1"/>
              <w:rPr>
                <w:rFonts w:cs="Arial"/>
                <w:sz w:val="14"/>
                <w:szCs w:val="14"/>
                <w:lang w:val="en-GB"/>
              </w:rPr>
            </w:pPr>
            <w:r w:rsidRPr="00A61DD2">
              <w:rPr>
                <w:rFonts w:eastAsia="Arial" w:cs="Arial"/>
                <w:b/>
                <w:bCs/>
                <w:w w:val="0"/>
                <w:sz w:val="14"/>
                <w:szCs w:val="14"/>
                <w:lang w:val="en-GB"/>
              </w:rPr>
              <w:t>Quality assurance schemes and environmental management standards</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A61DD2" w:rsidRDefault="008C0177" w:rsidP="005E3E86">
            <w:pPr>
              <w:pStyle w:val="Normale1"/>
              <w:jc w:val="both"/>
              <w:rPr>
                <w:rFonts w:cs="Arial"/>
                <w:sz w:val="14"/>
                <w:szCs w:val="14"/>
                <w:lang w:val="en-GB"/>
              </w:rPr>
            </w:pPr>
            <w:r w:rsidRPr="00A61DD2">
              <w:rPr>
                <w:rFonts w:eastAsia="Arial" w:cs="Arial"/>
                <w:b/>
                <w:bCs/>
                <w:i/>
                <w:iCs/>
                <w:w w:val="0"/>
                <w:sz w:val="14"/>
                <w:szCs w:val="14"/>
                <w:lang w:val="en-GB"/>
              </w:rPr>
              <w:t>Please refer to art. 87 of Legislative Decree No. 50/2016 and subsequent amendments</w:t>
            </w:r>
            <w:r w:rsidRPr="00A61DD2">
              <w:rPr>
                <w:rFonts w:eastAsia="Arial" w:cs="Arial"/>
                <w:b/>
                <w:bCs/>
                <w:w w:val="0"/>
                <w:sz w:val="14"/>
                <w:szCs w:val="14"/>
                <w:lang w:val="en-GB"/>
              </w:rPr>
              <w:br/>
              <w:t>Answer:</w:t>
            </w:r>
          </w:p>
        </w:tc>
      </w:tr>
      <w:tr w:rsidR="00056B69" w:rsidRPr="00A61DD2" w:rsidTr="00C25E1F">
        <w:tc>
          <w:tcPr>
            <w:tcW w:w="4820" w:type="dxa"/>
            <w:tcBorders>
              <w:top w:val="single" w:sz="4" w:space="0" w:color="00000A"/>
              <w:left w:val="single" w:sz="4" w:space="0" w:color="00000A"/>
              <w:right w:val="single" w:sz="4" w:space="0" w:color="00000A"/>
            </w:tcBorders>
            <w:shd w:val="clear" w:color="auto" w:fill="FFFFFF"/>
          </w:tcPr>
          <w:p w:rsidR="00A23B3E" w:rsidRPr="00A61DD2" w:rsidRDefault="008C0177" w:rsidP="005358C9">
            <w:pPr>
              <w:pStyle w:val="Normale1"/>
              <w:jc w:val="both"/>
              <w:rPr>
                <w:rFonts w:cs="Arial"/>
                <w:b/>
                <w:sz w:val="14"/>
                <w:szCs w:val="14"/>
                <w:lang w:val="en-GB"/>
              </w:rPr>
            </w:pPr>
            <w:r w:rsidRPr="00A61DD2">
              <w:rPr>
                <w:rFonts w:eastAsia="Arial" w:cs="Arial"/>
                <w:w w:val="0"/>
                <w:sz w:val="14"/>
                <w:szCs w:val="14"/>
                <w:lang w:val="en-GB"/>
              </w:rPr>
              <w:t xml:space="preserve">Will the economic operator be able to produce </w:t>
            </w:r>
            <w:r w:rsidRPr="00A61DD2">
              <w:rPr>
                <w:rFonts w:eastAsia="Arial" w:cs="Arial"/>
                <w:b/>
                <w:bCs/>
                <w:w w:val="0"/>
                <w:sz w:val="14"/>
                <w:szCs w:val="14"/>
                <w:lang w:val="en-GB"/>
              </w:rPr>
              <w:t>certificates</w:t>
            </w:r>
            <w:r w:rsidRPr="00A61DD2">
              <w:rPr>
                <w:rFonts w:eastAsia="Arial" w:cs="Arial"/>
                <w:w w:val="0"/>
                <w:sz w:val="14"/>
                <w:szCs w:val="14"/>
                <w:lang w:val="en-GB"/>
              </w:rPr>
              <w:t xml:space="preserve"> drawn up by independent bodies attesting that the economic operator complies with the required </w:t>
            </w:r>
            <w:r w:rsidRPr="00A61DD2">
              <w:rPr>
                <w:rFonts w:eastAsia="Arial" w:cs="Arial"/>
                <w:b/>
                <w:bCs/>
                <w:w w:val="0"/>
                <w:sz w:val="14"/>
                <w:szCs w:val="14"/>
                <w:lang w:val="en-GB"/>
              </w:rPr>
              <w:t>quality assurance standards</w:t>
            </w:r>
            <w:r w:rsidRPr="00A61DD2">
              <w:rPr>
                <w:rFonts w:eastAsia="Arial" w:cs="Arial"/>
                <w:w w:val="0"/>
                <w:sz w:val="14"/>
                <w:szCs w:val="14"/>
                <w:lang w:val="en-GB"/>
              </w:rPr>
              <w:t>, including accessibility for disabled persons?</w:t>
            </w:r>
          </w:p>
        </w:tc>
        <w:tc>
          <w:tcPr>
            <w:tcW w:w="4819" w:type="dxa"/>
            <w:tcBorders>
              <w:top w:val="single" w:sz="4" w:space="0" w:color="00000A"/>
              <w:left w:val="single" w:sz="4" w:space="0" w:color="00000A"/>
              <w:right w:val="single" w:sz="4" w:space="0" w:color="00000A"/>
            </w:tcBorders>
            <w:shd w:val="clear" w:color="auto" w:fill="FFFFFF"/>
          </w:tcPr>
          <w:p w:rsidR="00A23B3E" w:rsidRPr="00A61DD2" w:rsidRDefault="005358C9" w:rsidP="005E3E86">
            <w:pPr>
              <w:pStyle w:val="Normale1"/>
              <w:jc w:val="both"/>
              <w:rPr>
                <w:rFonts w:cs="Arial"/>
                <w:strike/>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C25E1F">
        <w:tc>
          <w:tcPr>
            <w:tcW w:w="4820" w:type="dxa"/>
            <w:tcBorders>
              <w:left w:val="single" w:sz="4" w:space="0" w:color="00000A"/>
              <w:right w:val="single" w:sz="4" w:space="0" w:color="00000A"/>
            </w:tcBorders>
            <w:shd w:val="clear" w:color="auto" w:fill="FFFFFF"/>
          </w:tcPr>
          <w:p w:rsidR="00C25E1F" w:rsidRPr="00A61DD2" w:rsidRDefault="008C0177" w:rsidP="005358C9">
            <w:pPr>
              <w:pStyle w:val="Normale1"/>
              <w:jc w:val="both"/>
              <w:rPr>
                <w:rFonts w:cs="Arial"/>
                <w:w w:val="0"/>
                <w:sz w:val="14"/>
                <w:szCs w:val="14"/>
                <w:lang w:val="en-GB"/>
              </w:rPr>
            </w:pPr>
            <w:r w:rsidRPr="00A61DD2">
              <w:rPr>
                <w:rFonts w:eastAsia="Arial" w:cs="Arial"/>
                <w:sz w:val="14"/>
                <w:szCs w:val="14"/>
                <w:lang w:val="en-GB"/>
              </w:rPr>
              <w:t>If not, please explain why and specify which other means of proof concerning the quality assurance scheme can be provided:</w:t>
            </w:r>
          </w:p>
        </w:tc>
        <w:tc>
          <w:tcPr>
            <w:tcW w:w="4819" w:type="dxa"/>
            <w:tcBorders>
              <w:left w:val="single" w:sz="4" w:space="0" w:color="00000A"/>
              <w:right w:val="single" w:sz="4" w:space="0" w:color="00000A"/>
            </w:tcBorders>
            <w:shd w:val="clear" w:color="auto" w:fill="FFFFFF"/>
          </w:tcPr>
          <w:p w:rsidR="00C25E1F" w:rsidRPr="00A61DD2" w:rsidRDefault="005358C9" w:rsidP="005E3E86">
            <w:pPr>
              <w:pStyle w:val="Normale1"/>
              <w:jc w:val="both"/>
              <w:rPr>
                <w:rFonts w:cs="Arial"/>
                <w:strike/>
                <w:sz w:val="14"/>
                <w:szCs w:val="14"/>
                <w:lang w:val="en-GB"/>
              </w:rPr>
            </w:pPr>
            <w:r w:rsidRPr="00A61DD2">
              <w:rPr>
                <w:rFonts w:cs="Arial"/>
                <w:sz w:val="14"/>
                <w:szCs w:val="14"/>
                <w:lang w:val="en-GB"/>
              </w:rPr>
              <w:fldChar w:fldCharType="begin">
                <w:ffData>
                  <w:name w:val="Testo55"/>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r w:rsidR="00056B69" w:rsidRPr="00A61DD2" w:rsidTr="00C25E1F">
        <w:tc>
          <w:tcPr>
            <w:tcW w:w="4820" w:type="dxa"/>
            <w:tcBorders>
              <w:left w:val="single" w:sz="4" w:space="0" w:color="00000A"/>
              <w:bottom w:val="single" w:sz="4" w:space="0" w:color="00000A"/>
              <w:right w:val="single" w:sz="4" w:space="0" w:color="00000A"/>
            </w:tcBorders>
            <w:shd w:val="clear" w:color="auto" w:fill="FFFFFF"/>
          </w:tcPr>
          <w:p w:rsidR="00C25E1F" w:rsidRPr="00A61DD2" w:rsidRDefault="008C0177" w:rsidP="005358C9">
            <w:pPr>
              <w:pStyle w:val="Normale1"/>
              <w:jc w:val="both"/>
              <w:rPr>
                <w:rFonts w:cs="Arial"/>
                <w:w w:val="0"/>
                <w:sz w:val="14"/>
                <w:szCs w:val="14"/>
                <w:lang w:val="en-GB"/>
              </w:rPr>
            </w:pPr>
            <w:r w:rsidRPr="00A61DD2">
              <w:rPr>
                <w:rFonts w:eastAsia="Arial" w:cs="Arial"/>
                <w:sz w:val="14"/>
                <w:szCs w:val="14"/>
                <w:lang w:val="en-GB"/>
              </w:rPr>
              <w:t>If the relevant documentation is available electronically, please indicate:</w:t>
            </w:r>
          </w:p>
        </w:tc>
        <w:tc>
          <w:tcPr>
            <w:tcW w:w="4819" w:type="dxa"/>
            <w:tcBorders>
              <w:left w:val="single" w:sz="4" w:space="0" w:color="00000A"/>
              <w:bottom w:val="single" w:sz="4" w:space="0" w:color="00000A"/>
              <w:right w:val="single" w:sz="4" w:space="0" w:color="00000A"/>
            </w:tcBorders>
            <w:shd w:val="clear" w:color="auto" w:fill="FFFFFF"/>
          </w:tcPr>
          <w:p w:rsidR="005358C9" w:rsidRPr="00A61DD2" w:rsidRDefault="008C0177" w:rsidP="005358C9">
            <w:pPr>
              <w:pStyle w:val="Normale1"/>
              <w:jc w:val="both"/>
              <w:rPr>
                <w:rFonts w:cs="Arial"/>
                <w:sz w:val="14"/>
                <w:szCs w:val="14"/>
                <w:lang w:val="en-GB"/>
              </w:rPr>
            </w:pPr>
            <w:r w:rsidRPr="00A61DD2">
              <w:rPr>
                <w:rFonts w:eastAsia="Arial" w:cs="Arial"/>
                <w:sz w:val="14"/>
                <w:szCs w:val="14"/>
                <w:lang w:val="en-GB"/>
              </w:rPr>
              <w:t>(web address, issuing authority or body, precise reference of the documentation):</w:t>
            </w:r>
          </w:p>
          <w:p w:rsidR="00C25E1F" w:rsidRPr="00A61DD2" w:rsidRDefault="005358C9" w:rsidP="005358C9">
            <w:pPr>
              <w:pStyle w:val="Normale1"/>
              <w:jc w:val="both"/>
              <w:rPr>
                <w:rFonts w:cs="Arial"/>
                <w:strike/>
                <w:sz w:val="14"/>
                <w:szCs w:val="14"/>
                <w:lang w:val="en-GB"/>
              </w:rPr>
            </w:pPr>
            <w:r w:rsidRPr="00A61DD2">
              <w:rPr>
                <w:rFonts w:cs="Arial"/>
                <w:sz w:val="14"/>
                <w:szCs w:val="14"/>
                <w:lang w:val="en-GB"/>
              </w:rPr>
              <w:fldChar w:fldCharType="begin">
                <w:ffData>
                  <w:name w:val="Testo65"/>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r w:rsidR="00056B69" w:rsidRPr="00A61DD2" w:rsidTr="00C25E1F">
        <w:tc>
          <w:tcPr>
            <w:tcW w:w="4820" w:type="dxa"/>
            <w:tcBorders>
              <w:top w:val="single" w:sz="4" w:space="0" w:color="00000A"/>
              <w:left w:val="single" w:sz="4" w:space="0" w:color="00000A"/>
              <w:right w:val="single" w:sz="4" w:space="0" w:color="00000A"/>
            </w:tcBorders>
            <w:shd w:val="clear" w:color="auto" w:fill="FFFFFF"/>
          </w:tcPr>
          <w:p w:rsidR="00A23B3E" w:rsidRPr="00A61DD2" w:rsidRDefault="008C0177" w:rsidP="005358C9">
            <w:pPr>
              <w:pStyle w:val="Normale1"/>
              <w:jc w:val="both"/>
              <w:rPr>
                <w:rFonts w:cs="Arial"/>
                <w:b/>
                <w:sz w:val="14"/>
                <w:szCs w:val="14"/>
                <w:lang w:val="en-GB"/>
              </w:rPr>
            </w:pPr>
            <w:r w:rsidRPr="00A61DD2">
              <w:rPr>
                <w:rFonts w:eastAsia="Arial" w:cs="Arial"/>
                <w:w w:val="0"/>
                <w:sz w:val="14"/>
                <w:szCs w:val="14"/>
                <w:lang w:val="en-GB"/>
              </w:rPr>
              <w:t xml:space="preserve">Will the economic operator be able to produce </w:t>
            </w:r>
            <w:r w:rsidRPr="00A61DD2">
              <w:rPr>
                <w:rFonts w:eastAsia="Arial" w:cs="Arial"/>
                <w:b/>
                <w:bCs/>
                <w:w w:val="0"/>
                <w:sz w:val="14"/>
                <w:szCs w:val="14"/>
                <w:lang w:val="en-GB"/>
              </w:rPr>
              <w:t>certificates</w:t>
            </w:r>
            <w:r w:rsidRPr="00A61DD2">
              <w:rPr>
                <w:rFonts w:eastAsia="Arial" w:cs="Arial"/>
                <w:w w:val="0"/>
                <w:sz w:val="14"/>
                <w:szCs w:val="14"/>
                <w:lang w:val="en-GB"/>
              </w:rPr>
              <w:t xml:space="preserve"> drawn up by independent bodies attesting that the economic operator complies with the required </w:t>
            </w:r>
            <w:r w:rsidRPr="00A61DD2">
              <w:rPr>
                <w:rFonts w:eastAsia="Arial" w:cs="Arial"/>
                <w:b/>
                <w:bCs/>
                <w:w w:val="0"/>
                <w:sz w:val="14"/>
                <w:szCs w:val="14"/>
                <w:lang w:val="en-GB"/>
              </w:rPr>
              <w:t>environmental management systems or standards</w:t>
            </w:r>
            <w:r w:rsidRPr="00A61DD2">
              <w:rPr>
                <w:rFonts w:eastAsia="Arial" w:cs="Arial"/>
                <w:w w:val="0"/>
                <w:sz w:val="14"/>
                <w:szCs w:val="14"/>
                <w:lang w:val="en-GB"/>
              </w:rPr>
              <w:t>?</w:t>
            </w:r>
          </w:p>
        </w:tc>
        <w:tc>
          <w:tcPr>
            <w:tcW w:w="4819" w:type="dxa"/>
            <w:tcBorders>
              <w:top w:val="single" w:sz="4" w:space="0" w:color="00000A"/>
              <w:left w:val="single" w:sz="4" w:space="0" w:color="00000A"/>
              <w:right w:val="single" w:sz="4" w:space="0" w:color="00000A"/>
            </w:tcBorders>
            <w:shd w:val="clear" w:color="auto" w:fill="FFFFFF"/>
          </w:tcPr>
          <w:p w:rsidR="00A23B3E" w:rsidRPr="00A61DD2" w:rsidRDefault="005358C9" w:rsidP="005E3E86">
            <w:pPr>
              <w:pStyle w:val="Normale1"/>
              <w:jc w:val="both"/>
              <w:rPr>
                <w:rFonts w:cs="Arial"/>
                <w:strike/>
                <w:sz w:val="14"/>
                <w:szCs w:val="14"/>
                <w:lang w:val="en-GB"/>
              </w:rPr>
            </w:pPr>
            <w:r w:rsidRPr="00A61DD2">
              <w:rPr>
                <w:rFonts w:cs="Arial"/>
                <w:color w:val="000000"/>
                <w:sz w:val="14"/>
                <w:szCs w:val="14"/>
                <w:lang w:val="en-GB"/>
              </w:rPr>
              <w:fldChar w:fldCharType="begin">
                <w:ffData>
                  <w:name w:val="Controllo10"/>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Yes  </w:t>
            </w:r>
            <w:r w:rsidRPr="00A61DD2">
              <w:rPr>
                <w:rFonts w:cs="Arial"/>
                <w:color w:val="000000"/>
                <w:sz w:val="14"/>
                <w:szCs w:val="14"/>
                <w:lang w:val="en-GB"/>
              </w:rPr>
              <w:fldChar w:fldCharType="begin">
                <w:ffData>
                  <w:name w:val="Controllo11"/>
                  <w:enabled/>
                  <w:calcOnExit w:val="0"/>
                  <w:checkBox>
                    <w:sizeAuto/>
                    <w:default w:val="0"/>
                  </w:checkBox>
                </w:ffData>
              </w:fldChar>
            </w:r>
            <w:r w:rsidRPr="00A61DD2">
              <w:rPr>
                <w:rFonts w:cs="Arial"/>
                <w:color w:val="000000"/>
                <w:sz w:val="14"/>
                <w:szCs w:val="14"/>
                <w:lang w:val="en-GB"/>
              </w:rPr>
              <w:instrText xml:space="preserve"> FORMCHECKBOX </w:instrText>
            </w:r>
            <w:r w:rsidR="002A365E">
              <w:rPr>
                <w:rFonts w:cs="Arial"/>
                <w:color w:val="000000"/>
                <w:sz w:val="14"/>
                <w:szCs w:val="14"/>
                <w:lang w:val="en-GB"/>
              </w:rPr>
            </w:r>
            <w:r w:rsidR="002A365E">
              <w:rPr>
                <w:rFonts w:cs="Arial"/>
                <w:color w:val="000000"/>
                <w:sz w:val="14"/>
                <w:szCs w:val="14"/>
                <w:lang w:val="en-GB"/>
              </w:rPr>
              <w:fldChar w:fldCharType="separate"/>
            </w:r>
            <w:r w:rsidRPr="00A61DD2">
              <w:rPr>
                <w:rFonts w:cs="Arial"/>
                <w:color w:val="000000"/>
                <w:sz w:val="14"/>
                <w:szCs w:val="14"/>
                <w:lang w:val="en-GB"/>
              </w:rPr>
              <w:fldChar w:fldCharType="end"/>
            </w:r>
            <w:r w:rsidR="008C0177" w:rsidRPr="00A61DD2">
              <w:rPr>
                <w:rFonts w:eastAsia="Arial" w:cs="Arial"/>
                <w:color w:val="000000"/>
                <w:sz w:val="14"/>
                <w:szCs w:val="14"/>
                <w:lang w:val="en-GB"/>
              </w:rPr>
              <w:t xml:space="preserve"> No</w:t>
            </w:r>
          </w:p>
        </w:tc>
      </w:tr>
      <w:tr w:rsidR="00056B69" w:rsidRPr="00A61DD2" w:rsidTr="00C25E1F">
        <w:tc>
          <w:tcPr>
            <w:tcW w:w="4820" w:type="dxa"/>
            <w:tcBorders>
              <w:left w:val="single" w:sz="4" w:space="0" w:color="00000A"/>
              <w:right w:val="single" w:sz="4" w:space="0" w:color="00000A"/>
            </w:tcBorders>
            <w:shd w:val="clear" w:color="auto" w:fill="FFFFFF"/>
          </w:tcPr>
          <w:p w:rsidR="00C25E1F" w:rsidRPr="00A61DD2" w:rsidRDefault="008C0177" w:rsidP="00CB4DE1">
            <w:pPr>
              <w:pStyle w:val="Normale1"/>
              <w:rPr>
                <w:rFonts w:cs="Arial"/>
                <w:w w:val="0"/>
                <w:sz w:val="14"/>
                <w:szCs w:val="14"/>
                <w:lang w:val="en-GB"/>
              </w:rPr>
            </w:pPr>
            <w:r w:rsidRPr="00A61DD2">
              <w:rPr>
                <w:rFonts w:eastAsia="Arial" w:cs="Arial"/>
                <w:b/>
                <w:bCs/>
                <w:sz w:val="14"/>
                <w:szCs w:val="14"/>
                <w:lang w:val="en-GB"/>
              </w:rPr>
              <w:t>If not</w:t>
            </w:r>
            <w:r w:rsidRPr="00A61DD2">
              <w:rPr>
                <w:rFonts w:eastAsia="Arial" w:cs="Arial"/>
                <w:sz w:val="14"/>
                <w:szCs w:val="14"/>
                <w:lang w:val="en-GB"/>
              </w:rPr>
              <w:t xml:space="preserve">, please explain why and specify which other means of proof concerning the </w:t>
            </w:r>
            <w:r w:rsidRPr="00A61DD2">
              <w:rPr>
                <w:rFonts w:eastAsia="Arial" w:cs="Arial"/>
                <w:b/>
                <w:bCs/>
                <w:sz w:val="14"/>
                <w:szCs w:val="14"/>
                <w:lang w:val="en-GB"/>
              </w:rPr>
              <w:t>environmental management systems or standards</w:t>
            </w:r>
            <w:r w:rsidRPr="00A61DD2">
              <w:rPr>
                <w:rFonts w:eastAsia="Arial" w:cs="Arial"/>
                <w:sz w:val="14"/>
                <w:szCs w:val="14"/>
                <w:lang w:val="en-GB"/>
              </w:rPr>
              <w:t xml:space="preserve"> can be provided:</w:t>
            </w:r>
          </w:p>
        </w:tc>
        <w:tc>
          <w:tcPr>
            <w:tcW w:w="4819" w:type="dxa"/>
            <w:tcBorders>
              <w:left w:val="single" w:sz="4" w:space="0" w:color="00000A"/>
              <w:right w:val="single" w:sz="4" w:space="0" w:color="00000A"/>
            </w:tcBorders>
            <w:shd w:val="clear" w:color="auto" w:fill="FFFFFF"/>
          </w:tcPr>
          <w:p w:rsidR="00C25E1F" w:rsidRPr="00A61DD2" w:rsidRDefault="005358C9" w:rsidP="005E3E86">
            <w:pPr>
              <w:pStyle w:val="Normale1"/>
              <w:jc w:val="both"/>
              <w:rPr>
                <w:rFonts w:cs="Arial"/>
                <w:strike/>
                <w:sz w:val="14"/>
                <w:szCs w:val="14"/>
                <w:lang w:val="en-GB"/>
              </w:rPr>
            </w:pPr>
            <w:r w:rsidRPr="00A61DD2">
              <w:rPr>
                <w:rFonts w:cs="Arial"/>
                <w:sz w:val="14"/>
                <w:szCs w:val="14"/>
                <w:lang w:val="en-GB"/>
              </w:rPr>
              <w:fldChar w:fldCharType="begin">
                <w:ffData>
                  <w:name w:val="Testo55"/>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r w:rsidR="00056B69" w:rsidRPr="00A61DD2" w:rsidTr="00C25E1F">
        <w:tc>
          <w:tcPr>
            <w:tcW w:w="4820" w:type="dxa"/>
            <w:tcBorders>
              <w:left w:val="single" w:sz="4" w:space="0" w:color="00000A"/>
              <w:bottom w:val="single" w:sz="4" w:space="0" w:color="00000A"/>
              <w:right w:val="single" w:sz="4" w:space="0" w:color="00000A"/>
            </w:tcBorders>
            <w:shd w:val="clear" w:color="auto" w:fill="FFFFFF"/>
          </w:tcPr>
          <w:p w:rsidR="00C25E1F" w:rsidRPr="00A61DD2" w:rsidRDefault="008C0177" w:rsidP="00CB4DE1">
            <w:pPr>
              <w:pStyle w:val="Normale1"/>
              <w:rPr>
                <w:rFonts w:cs="Arial"/>
                <w:w w:val="0"/>
                <w:sz w:val="14"/>
                <w:szCs w:val="14"/>
                <w:lang w:val="en-GB"/>
              </w:rPr>
            </w:pPr>
            <w:r w:rsidRPr="00A61DD2">
              <w:rPr>
                <w:rFonts w:eastAsia="Arial" w:cs="Arial"/>
                <w:sz w:val="14"/>
                <w:szCs w:val="14"/>
                <w:lang w:val="en-GB"/>
              </w:rPr>
              <w:t>If the relevant documentation is available electronically, please indicate:</w:t>
            </w:r>
          </w:p>
        </w:tc>
        <w:tc>
          <w:tcPr>
            <w:tcW w:w="4819" w:type="dxa"/>
            <w:tcBorders>
              <w:left w:val="single" w:sz="4" w:space="0" w:color="00000A"/>
              <w:bottom w:val="single" w:sz="4" w:space="0" w:color="00000A"/>
              <w:right w:val="single" w:sz="4" w:space="0" w:color="00000A"/>
            </w:tcBorders>
            <w:shd w:val="clear" w:color="auto" w:fill="FFFFFF"/>
          </w:tcPr>
          <w:p w:rsidR="005358C9" w:rsidRPr="00A61DD2" w:rsidRDefault="008C0177" w:rsidP="005358C9">
            <w:pPr>
              <w:pStyle w:val="Normale1"/>
              <w:jc w:val="both"/>
              <w:rPr>
                <w:rFonts w:cs="Arial"/>
                <w:sz w:val="14"/>
                <w:szCs w:val="14"/>
                <w:lang w:val="en-GB"/>
              </w:rPr>
            </w:pPr>
            <w:r w:rsidRPr="00A61DD2">
              <w:rPr>
                <w:rFonts w:eastAsia="Arial" w:cs="Arial"/>
                <w:sz w:val="14"/>
                <w:szCs w:val="14"/>
                <w:lang w:val="en-GB"/>
              </w:rPr>
              <w:t>(web address, issuing authority or body, precise reference of the documentation):</w:t>
            </w:r>
          </w:p>
          <w:p w:rsidR="00C25E1F" w:rsidRPr="00A61DD2" w:rsidRDefault="005358C9" w:rsidP="005358C9">
            <w:pPr>
              <w:pStyle w:val="Normale1"/>
              <w:jc w:val="both"/>
              <w:rPr>
                <w:rFonts w:cs="Arial"/>
                <w:strike/>
                <w:sz w:val="14"/>
                <w:szCs w:val="14"/>
                <w:lang w:val="en-GB"/>
              </w:rPr>
            </w:pPr>
            <w:r w:rsidRPr="00A61DD2">
              <w:rPr>
                <w:rFonts w:cs="Arial"/>
                <w:sz w:val="14"/>
                <w:szCs w:val="14"/>
                <w:lang w:val="en-GB"/>
              </w:rPr>
              <w:fldChar w:fldCharType="begin">
                <w:ffData>
                  <w:name w:val="Testo65"/>
                  <w:enabled/>
                  <w:calcOnExit w:val="0"/>
                  <w:textInput/>
                </w:ffData>
              </w:fldChar>
            </w:r>
            <w:r w:rsidRPr="00A61DD2">
              <w:rPr>
                <w:rFonts w:cs="Arial"/>
                <w:sz w:val="14"/>
                <w:szCs w:val="14"/>
                <w:lang w:val="en-GB"/>
              </w:rPr>
              <w:instrText xml:space="preserve"> FORMTEXT </w:instrText>
            </w:r>
            <w:r w:rsidRPr="00A61DD2">
              <w:rPr>
                <w:rFonts w:cs="Arial"/>
                <w:sz w:val="14"/>
                <w:szCs w:val="14"/>
                <w:lang w:val="en-GB"/>
              </w:rPr>
            </w:r>
            <w:r w:rsidRPr="00A61DD2">
              <w:rPr>
                <w:rFonts w:cs="Arial"/>
                <w:sz w:val="14"/>
                <w:szCs w:val="14"/>
                <w:lang w:val="en-GB"/>
              </w:rPr>
              <w:fldChar w:fldCharType="separate"/>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noProof/>
                <w:sz w:val="14"/>
                <w:szCs w:val="14"/>
                <w:lang w:val="en-GB"/>
              </w:rPr>
              <w:t> </w:t>
            </w:r>
            <w:r w:rsidRPr="00A61DD2">
              <w:rPr>
                <w:rFonts w:cs="Arial"/>
                <w:sz w:val="14"/>
                <w:szCs w:val="14"/>
                <w:lang w:val="en-GB"/>
              </w:rPr>
              <w:fldChar w:fldCharType="end"/>
            </w:r>
          </w:p>
        </w:tc>
      </w:tr>
    </w:tbl>
    <w:p w:rsidR="00EF5548" w:rsidRPr="00A61DD2" w:rsidRDefault="00EF5548" w:rsidP="00C5278E">
      <w:pPr>
        <w:pStyle w:val="Normale1"/>
        <w:jc w:val="center"/>
        <w:rPr>
          <w:sz w:val="18"/>
          <w:szCs w:val="18"/>
          <w:lang w:val="en-GB"/>
        </w:rPr>
      </w:pPr>
    </w:p>
    <w:p w:rsidR="00A23B3E" w:rsidRPr="00A61DD2" w:rsidRDefault="008C0177" w:rsidP="00EF5548">
      <w:pPr>
        <w:pStyle w:val="Normale1"/>
        <w:jc w:val="center"/>
        <w:rPr>
          <w:rFonts w:cs="Arial"/>
          <w:b/>
          <w:sz w:val="18"/>
          <w:szCs w:val="18"/>
          <w:lang w:val="en-GB"/>
        </w:rPr>
      </w:pPr>
      <w:r w:rsidRPr="00A61DD2">
        <w:rPr>
          <w:rFonts w:eastAsia="Arial" w:cs="Arial"/>
          <w:sz w:val="18"/>
          <w:szCs w:val="18"/>
          <w:lang w:val="en-GB"/>
        </w:rPr>
        <w:br w:type="page"/>
      </w:r>
      <w:r w:rsidRPr="00A61DD2">
        <w:rPr>
          <w:rFonts w:eastAsia="Arial" w:cs="Arial"/>
          <w:b/>
          <w:bCs/>
          <w:sz w:val="18"/>
          <w:szCs w:val="18"/>
          <w:lang w:val="en-GB"/>
        </w:rPr>
        <w:t>Part VI: Concluding statements</w:t>
      </w:r>
    </w:p>
    <w:p w:rsidR="00C30964" w:rsidRPr="00A61DD2" w:rsidRDefault="00C30964" w:rsidP="00C30964">
      <w:pPr>
        <w:pStyle w:val="Normale1"/>
        <w:spacing w:before="0" w:after="0"/>
        <w:jc w:val="center"/>
        <w:rPr>
          <w:rFonts w:cs="Arial"/>
          <w:sz w:val="18"/>
          <w:szCs w:val="18"/>
          <w:lang w:val="en-GB"/>
        </w:rPr>
      </w:pPr>
    </w:p>
    <w:p w:rsidR="00A23B3E" w:rsidRPr="00A61DD2" w:rsidRDefault="008C0177" w:rsidP="00CB4DE1">
      <w:pPr>
        <w:pStyle w:val="Normale1"/>
        <w:jc w:val="both"/>
        <w:rPr>
          <w:rFonts w:cs="Arial"/>
          <w:b/>
          <w:color w:val="000000"/>
          <w:sz w:val="14"/>
          <w:szCs w:val="14"/>
          <w:lang w:val="en-GB"/>
        </w:rPr>
      </w:pPr>
      <w:r w:rsidRPr="00A61DD2">
        <w:rPr>
          <w:rFonts w:eastAsia="Arial" w:cs="Arial"/>
          <w:sz w:val="14"/>
          <w:szCs w:val="14"/>
          <w:lang w:val="en-GB"/>
        </w:rPr>
        <w:t xml:space="preserve">The undersigned declares/declare formally that the information reported </w:t>
      </w:r>
      <w:r w:rsidRPr="00A61DD2">
        <w:rPr>
          <w:rFonts w:eastAsia="Arial" w:cs="Arial"/>
          <w:strike/>
          <w:sz w:val="14"/>
          <w:szCs w:val="14"/>
          <w:lang w:val="en-GB"/>
        </w:rPr>
        <w:t>in the preceding parts from II to V</w:t>
      </w:r>
      <w:r w:rsidRPr="00A61DD2">
        <w:rPr>
          <w:rFonts w:eastAsia="Arial" w:cs="Arial"/>
          <w:sz w:val="14"/>
          <w:szCs w:val="14"/>
          <w:lang w:val="en-GB"/>
        </w:rPr>
        <w:t xml:space="preserve"> are true and correct and that the undersigned is/are aware of the consequences of a serious false declaration (</w:t>
      </w:r>
      <w:r w:rsidRPr="00A61DD2">
        <w:rPr>
          <w:rFonts w:eastAsia="Arial" w:cs="Arial"/>
          <w:color w:val="000000"/>
          <w:sz w:val="14"/>
          <w:szCs w:val="14"/>
          <w:lang w:val="en-GB"/>
        </w:rPr>
        <w:t>Presidential Decree No. 445/2000).</w:t>
      </w:r>
    </w:p>
    <w:p w:rsidR="003B7673" w:rsidRPr="00A61DD2" w:rsidRDefault="008C0177" w:rsidP="00CB4DE1">
      <w:pPr>
        <w:pStyle w:val="Normale1"/>
        <w:jc w:val="both"/>
        <w:rPr>
          <w:rFonts w:cs="Arial"/>
          <w:sz w:val="14"/>
          <w:szCs w:val="14"/>
          <w:lang w:val="en-GB"/>
        </w:rPr>
      </w:pPr>
      <w:r w:rsidRPr="00A61DD2">
        <w:rPr>
          <w:rFonts w:eastAsia="Arial" w:cs="Arial"/>
          <w:sz w:val="14"/>
          <w:szCs w:val="14"/>
          <w:lang w:val="en-GB"/>
        </w:rPr>
        <w:t>The undersigned declares/</w:t>
      </w:r>
      <w:r w:rsidRPr="00A61DD2">
        <w:rPr>
          <w:rFonts w:eastAsia="Arial" w:cs="Arial"/>
          <w:noProof/>
          <w:sz w:val="14"/>
          <w:szCs w:val="14"/>
          <w:lang w:val="en-GB"/>
        </w:rPr>
        <w:t>declare</w:t>
      </w:r>
      <w:r w:rsidRPr="00A61DD2">
        <w:rPr>
          <w:rFonts w:eastAsia="Arial" w:cs="Arial"/>
          <w:sz w:val="14"/>
          <w:szCs w:val="14"/>
          <w:lang w:val="en-GB"/>
        </w:rPr>
        <w:t xml:space="preserve"> to be able, upon request and without delay, to provide the certificates and other forms of documentary evid</w:t>
      </w:r>
      <w:r w:rsidR="00A61DD2">
        <w:rPr>
          <w:rFonts w:eastAsia="Arial" w:cs="Arial"/>
          <w:sz w:val="14"/>
          <w:szCs w:val="14"/>
          <w:lang w:val="en-GB"/>
        </w:rPr>
        <w:t>ence referred to, except where:</w:t>
      </w:r>
    </w:p>
    <w:p w:rsidR="00A23B3E" w:rsidRPr="00A61DD2" w:rsidRDefault="008C0177" w:rsidP="00CB4DE1">
      <w:pPr>
        <w:pStyle w:val="Normale1"/>
        <w:jc w:val="both"/>
        <w:rPr>
          <w:rFonts w:cs="Arial"/>
          <w:sz w:val="14"/>
          <w:szCs w:val="14"/>
          <w:lang w:val="en-GB"/>
        </w:rPr>
      </w:pPr>
      <w:r w:rsidRPr="00A61DD2">
        <w:rPr>
          <w:rFonts w:eastAsia="Arial" w:cs="Arial"/>
          <w:sz w:val="14"/>
          <w:szCs w:val="14"/>
          <w:lang w:val="en-GB"/>
        </w:rPr>
        <w:t>(a) The contracting authority or contracting entity has the possibility of obtaining the supporting documentation concerned directly by accessing a national database in any Member State that is available free of charge (</w:t>
      </w:r>
      <w:r w:rsidR="00A23B3E" w:rsidRPr="00A61DD2">
        <w:rPr>
          <w:rStyle w:val="Rimandonotaapidipagina2"/>
          <w:rFonts w:cs="Arial"/>
          <w:sz w:val="14"/>
          <w:szCs w:val="14"/>
          <w:lang w:val="en-GB"/>
        </w:rPr>
        <w:footnoteReference w:id="19"/>
      </w:r>
      <w:r w:rsidRPr="00A61DD2">
        <w:rPr>
          <w:rFonts w:eastAsia="Arial" w:cs="Arial"/>
          <w:sz w:val="14"/>
          <w:szCs w:val="14"/>
          <w:lang w:val="en-GB"/>
        </w:rPr>
        <w:t>), or</w:t>
      </w:r>
    </w:p>
    <w:p w:rsidR="00A23B3E" w:rsidRPr="00A61DD2" w:rsidRDefault="008C0177" w:rsidP="00CB4DE1">
      <w:pPr>
        <w:pStyle w:val="Normale1"/>
        <w:jc w:val="both"/>
        <w:rPr>
          <w:rFonts w:cs="Arial"/>
          <w:sz w:val="14"/>
          <w:szCs w:val="14"/>
          <w:lang w:val="en-GB"/>
        </w:rPr>
      </w:pPr>
      <w:r w:rsidRPr="00A61DD2">
        <w:rPr>
          <w:rFonts w:eastAsia="Arial" w:cs="Arial"/>
          <w:sz w:val="14"/>
          <w:szCs w:val="14"/>
          <w:lang w:val="en-GB"/>
        </w:rPr>
        <w:t xml:space="preserve">b) As of 18 </w:t>
      </w:r>
      <w:r w:rsidRPr="00A61DD2">
        <w:rPr>
          <w:rFonts w:eastAsia="Arial" w:cs="Arial"/>
          <w:noProof/>
          <w:sz w:val="14"/>
          <w:szCs w:val="14"/>
          <w:lang w:val="en-GB"/>
        </w:rPr>
        <w:t>October</w:t>
      </w:r>
      <w:r w:rsidRPr="00A61DD2">
        <w:rPr>
          <w:rFonts w:eastAsia="Arial" w:cs="Arial"/>
          <w:sz w:val="14"/>
          <w:szCs w:val="14"/>
          <w:lang w:val="en-GB"/>
        </w:rPr>
        <w:t xml:space="preserve"> 2018 at the latest (</w:t>
      </w:r>
      <w:r w:rsidR="00A23B3E" w:rsidRPr="00A61DD2">
        <w:rPr>
          <w:rStyle w:val="Rimandonotaapidipagina2"/>
          <w:rFonts w:cs="Arial"/>
          <w:sz w:val="14"/>
          <w:szCs w:val="14"/>
          <w:lang w:val="en-GB"/>
        </w:rPr>
        <w:footnoteReference w:id="20"/>
      </w:r>
      <w:r w:rsidRPr="00A61DD2">
        <w:rPr>
          <w:rFonts w:eastAsia="Arial" w:cs="Arial"/>
          <w:sz w:val="14"/>
          <w:szCs w:val="14"/>
          <w:lang w:val="en-GB"/>
        </w:rPr>
        <w:t>), the contracting authority or contracting entity already possesses the documentation concerned.</w:t>
      </w:r>
    </w:p>
    <w:p w:rsidR="00A23B3E" w:rsidRPr="00A61DD2" w:rsidRDefault="008C0177" w:rsidP="00CB4DE1">
      <w:pPr>
        <w:pStyle w:val="Normale1"/>
        <w:rPr>
          <w:rFonts w:cs="Arial"/>
          <w:sz w:val="14"/>
          <w:szCs w:val="14"/>
          <w:lang w:val="en-GB"/>
        </w:rPr>
      </w:pPr>
      <w:r w:rsidRPr="00A61DD2">
        <w:rPr>
          <w:rFonts w:eastAsia="Arial" w:cs="Arial"/>
          <w:sz w:val="14"/>
          <w:szCs w:val="14"/>
          <w:lang w:val="en-GB"/>
        </w:rPr>
        <w:t>The undersigned formally consents/consent to the Contracting authority gaining access to documents supporting the information.</w:t>
      </w:r>
    </w:p>
    <w:p w:rsidR="003B7673" w:rsidRPr="00A61DD2" w:rsidRDefault="003B7673" w:rsidP="00CB4DE1">
      <w:pPr>
        <w:pStyle w:val="Normale1"/>
        <w:rPr>
          <w:rFonts w:cs="Arial"/>
          <w:sz w:val="14"/>
          <w:szCs w:val="14"/>
          <w:lang w:val="en-GB"/>
        </w:rPr>
      </w:pPr>
    </w:p>
    <w:p w:rsidR="00EF5548" w:rsidRPr="00A61DD2" w:rsidRDefault="00EF5548" w:rsidP="00CB4DE1">
      <w:pPr>
        <w:pStyle w:val="Normale1"/>
        <w:rPr>
          <w:rFonts w:cs="Arial"/>
          <w:sz w:val="14"/>
          <w:szCs w:val="14"/>
          <w:lang w:val="en-GB"/>
        </w:rPr>
      </w:pPr>
    </w:p>
    <w:p w:rsidR="003B7673" w:rsidRPr="00A61DD2" w:rsidRDefault="003B7673" w:rsidP="00CB4DE1">
      <w:pPr>
        <w:pStyle w:val="Normale1"/>
        <w:rPr>
          <w:rFonts w:cs="Arial"/>
          <w:sz w:val="14"/>
          <w:szCs w:val="14"/>
          <w:lang w:val="en-GB"/>
        </w:rPr>
      </w:pPr>
    </w:p>
    <w:p w:rsidR="00A23B3E" w:rsidRPr="00A61DD2" w:rsidRDefault="008C0177" w:rsidP="00CB4DE1">
      <w:pPr>
        <w:pStyle w:val="Normale1"/>
        <w:rPr>
          <w:rFonts w:cs="Arial"/>
          <w:sz w:val="14"/>
          <w:szCs w:val="14"/>
          <w:lang w:val="en-GB"/>
        </w:rPr>
      </w:pPr>
      <w:r w:rsidRPr="00A61DD2">
        <w:rPr>
          <w:rFonts w:eastAsia="Arial" w:cs="Arial"/>
          <w:sz w:val="14"/>
          <w:szCs w:val="14"/>
          <w:lang w:val="en-GB"/>
        </w:rPr>
        <w:t xml:space="preserve">Date, place and, where required or necessary, signature(s): </w:t>
      </w:r>
      <w:r w:rsidR="00991C8B" w:rsidRPr="00A61DD2">
        <w:rPr>
          <w:rFonts w:cs="Arial"/>
          <w:sz w:val="14"/>
          <w:szCs w:val="14"/>
          <w:lang w:val="en-GB"/>
        </w:rPr>
        <w:fldChar w:fldCharType="begin">
          <w:ffData>
            <w:name w:val="Testo57"/>
            <w:enabled/>
            <w:calcOnExit w:val="0"/>
            <w:textInput/>
          </w:ffData>
        </w:fldChar>
      </w:r>
      <w:bookmarkStart w:id="63" w:name="Testo57"/>
      <w:r w:rsidR="00991C8B" w:rsidRPr="00A61DD2">
        <w:rPr>
          <w:rFonts w:cs="Arial"/>
          <w:sz w:val="14"/>
          <w:szCs w:val="14"/>
          <w:lang w:val="en-GB"/>
        </w:rPr>
        <w:instrText xml:space="preserve"> FORMTEXT </w:instrText>
      </w:r>
      <w:r w:rsidR="00991C8B" w:rsidRPr="00A61DD2">
        <w:rPr>
          <w:rFonts w:cs="Arial"/>
          <w:sz w:val="14"/>
          <w:szCs w:val="14"/>
          <w:lang w:val="en-GB"/>
        </w:rPr>
      </w:r>
      <w:r w:rsidR="00991C8B" w:rsidRPr="00A61DD2">
        <w:rPr>
          <w:rFonts w:cs="Arial"/>
          <w:sz w:val="14"/>
          <w:szCs w:val="14"/>
          <w:lang w:val="en-GB"/>
        </w:rPr>
        <w:fldChar w:fldCharType="separate"/>
      </w:r>
      <w:r w:rsidRPr="00A61DD2">
        <w:rPr>
          <w:rFonts w:eastAsia="Arial" w:cs="Arial"/>
          <w:sz w:val="14"/>
          <w:szCs w:val="14"/>
          <w:lang w:val="en-GB"/>
        </w:rPr>
        <w:t>     </w:t>
      </w:r>
      <w:r w:rsidR="00991C8B" w:rsidRPr="00A61DD2">
        <w:rPr>
          <w:rFonts w:cs="Arial"/>
          <w:sz w:val="14"/>
          <w:szCs w:val="14"/>
          <w:lang w:val="en-GB"/>
        </w:rPr>
        <w:fldChar w:fldCharType="end"/>
      </w:r>
      <w:bookmarkEnd w:id="63"/>
    </w:p>
    <w:sectPr w:rsidR="00A23B3E" w:rsidRPr="00A61DD2" w:rsidSect="00F9132A">
      <w:footerReference w:type="default" r:id="rId15"/>
      <w:pgSz w:w="11907" w:h="16840" w:code="9"/>
      <w:pgMar w:top="1418" w:right="1134" w:bottom="1418" w:left="1134"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5E" w:rsidRDefault="002A365E">
      <w:pPr>
        <w:pStyle w:val="Normale1"/>
        <w:spacing w:before="0" w:after="0"/>
      </w:pPr>
      <w:r>
        <w:separator/>
      </w:r>
    </w:p>
  </w:endnote>
  <w:endnote w:type="continuationSeparator" w:id="0">
    <w:p w:rsidR="002A365E" w:rsidRDefault="002A365E">
      <w:pPr>
        <w:pStyle w:val="Normale1"/>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50" w:rsidRPr="003C438E" w:rsidRDefault="00E60E50" w:rsidP="003C438E">
    <w:pPr>
      <w:pStyle w:val="Pidipagina1"/>
      <w:tabs>
        <w:tab w:val="clear" w:pos="9921"/>
        <w:tab w:val="right" w:pos="9356"/>
      </w:tabs>
      <w:ind w:right="-241"/>
      <w:jc w:val="right"/>
      <w:rPr>
        <w:rFonts w:ascii="Calibri" w:hAnsi="Calibri"/>
        <w:szCs w:val="20"/>
      </w:rPr>
    </w:pPr>
    <w:r w:rsidRPr="00D509A5">
      <w:rPr>
        <w:rFonts w:ascii="Calibri" w:hAnsi="Calibri"/>
        <w:szCs w:val="20"/>
      </w:rPr>
      <w:fldChar w:fldCharType="begin"/>
    </w:r>
    <w:r w:rsidRPr="00D509A5">
      <w:rPr>
        <w:rFonts w:ascii="Calibri" w:hAnsi="Calibri"/>
        <w:szCs w:val="20"/>
      </w:rPr>
      <w:instrText>PAGE   \* MERGEFORMAT</w:instrText>
    </w:r>
    <w:r w:rsidRPr="00D509A5">
      <w:rPr>
        <w:rFonts w:ascii="Calibri" w:hAnsi="Calibri"/>
        <w:szCs w:val="20"/>
      </w:rPr>
      <w:fldChar w:fldCharType="separate"/>
    </w:r>
    <w:r w:rsidR="00F37A2A">
      <w:rPr>
        <w:rFonts w:ascii="Calibri" w:hAnsi="Calibri"/>
        <w:noProof/>
        <w:szCs w:val="20"/>
      </w:rPr>
      <w:t>1</w:t>
    </w:r>
    <w:r w:rsidRPr="00D509A5">
      <w:rPr>
        <w:rFonts w:ascii="Calibri" w:hAnsi="Calibri"/>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5E" w:rsidRDefault="002A365E">
      <w:pPr>
        <w:pStyle w:val="Normale1"/>
        <w:spacing w:before="0" w:after="0"/>
      </w:pPr>
      <w:r>
        <w:separator/>
      </w:r>
    </w:p>
  </w:footnote>
  <w:footnote w:type="continuationSeparator" w:id="0">
    <w:p w:rsidR="002A365E" w:rsidRDefault="002A365E">
      <w:pPr>
        <w:pStyle w:val="Normale1"/>
        <w:spacing w:before="0" w:after="0"/>
      </w:pPr>
      <w:r>
        <w:continuationSeparator/>
      </w:r>
    </w:p>
  </w:footnote>
  <w:footnote w:id="1">
    <w:p w:rsidR="00E60E50" w:rsidRPr="00243F36" w:rsidRDefault="00E60E50" w:rsidP="00850D62">
      <w:pPr>
        <w:pStyle w:val="Normale1"/>
        <w:spacing w:before="0" w:after="0"/>
        <w:ind w:left="284" w:right="141" w:hanging="284"/>
        <w:jc w:val="both"/>
        <w:rPr>
          <w:sz w:val="12"/>
          <w:szCs w:val="12"/>
          <w:lang w:val="en-US"/>
        </w:rPr>
      </w:pPr>
      <w:r>
        <w:rPr>
          <w:rFonts w:eastAsia="Arial"/>
          <w:sz w:val="12"/>
          <w:szCs w:val="12"/>
          <w:vertAlign w:val="superscript"/>
          <w:lang w:val="en-GB"/>
        </w:rPr>
        <w:t>(</w:t>
      </w:r>
      <w:r w:rsidRPr="00586C59">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Please repeat the information concerning contact persons as many times as needed.</w:t>
      </w:r>
    </w:p>
  </w:footnote>
  <w:footnote w:id="2">
    <w:p w:rsidR="00E60E50" w:rsidRPr="00243F36" w:rsidRDefault="00E60E50" w:rsidP="00850D62">
      <w:pPr>
        <w:pStyle w:val="Normale1"/>
        <w:spacing w:before="0" w:after="0"/>
        <w:ind w:left="284" w:right="141" w:hanging="284"/>
        <w:jc w:val="both"/>
        <w:rPr>
          <w:rStyle w:val="DeltaViewInsertion"/>
          <w:rFonts w:cs="Arial"/>
          <w:sz w:val="12"/>
          <w:szCs w:val="12"/>
          <w:lang w:val="en-US"/>
        </w:rPr>
      </w:pPr>
      <w:r>
        <w:rPr>
          <w:rFonts w:eastAsia="Arial"/>
          <w:sz w:val="12"/>
          <w:szCs w:val="12"/>
          <w:vertAlign w:val="superscript"/>
          <w:lang w:val="en-GB"/>
        </w:rPr>
        <w:t>(</w:t>
      </w:r>
      <w:r w:rsidRPr="00586C59">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SeeCommission Recommendation of 6 May 2003 concerning the definition of micro, small and medium-sized companies, (OJ L 124, 20.5.2003, p. 36). This information is required for statistical purposes only.</w:t>
      </w:r>
    </w:p>
    <w:p w:rsidR="00E60E50" w:rsidRPr="00243F36" w:rsidRDefault="00E60E50" w:rsidP="0024711F">
      <w:pPr>
        <w:pStyle w:val="Testonotaapidipagina1"/>
        <w:ind w:left="284" w:right="141" w:firstLine="0"/>
        <w:jc w:val="both"/>
        <w:rPr>
          <w:rStyle w:val="DeltaViewInsertion"/>
          <w:rFonts w:cs="Arial"/>
          <w:i w:val="0"/>
          <w:sz w:val="12"/>
          <w:szCs w:val="12"/>
          <w:lang w:val="en-US"/>
        </w:rPr>
      </w:pPr>
      <w:r>
        <w:rPr>
          <w:rStyle w:val="DeltaViewInsertion"/>
          <w:rFonts w:eastAsia="Arial" w:cs="Arial"/>
          <w:bCs/>
          <w:i w:val="0"/>
          <w:sz w:val="12"/>
          <w:szCs w:val="12"/>
          <w:lang w:val="en-GB"/>
        </w:rPr>
        <w:t>Micro companies</w:t>
      </w:r>
      <w:r>
        <w:rPr>
          <w:rStyle w:val="DeltaViewInsertion"/>
          <w:rFonts w:eastAsia="Arial" w:cs="Arial"/>
          <w:b w:val="0"/>
          <w:i w:val="0"/>
          <w:sz w:val="12"/>
          <w:szCs w:val="12"/>
          <w:lang w:val="en-GB"/>
        </w:rPr>
        <w:t xml:space="preserve">: companies </w:t>
      </w:r>
      <w:r>
        <w:rPr>
          <w:rStyle w:val="DeltaViewInsertion"/>
          <w:rFonts w:eastAsia="Arial" w:cs="Arial"/>
          <w:bCs/>
          <w:i w:val="0"/>
          <w:sz w:val="12"/>
          <w:szCs w:val="12"/>
          <w:lang w:val="en-GB"/>
        </w:rPr>
        <w:t xml:space="preserve">which employs fewer than 10 persons </w:t>
      </w:r>
      <w:r>
        <w:rPr>
          <w:rStyle w:val="DeltaViewInsertion"/>
          <w:rFonts w:eastAsia="Arial" w:cs="Arial"/>
          <w:b w:val="0"/>
          <w:i w:val="0"/>
          <w:sz w:val="12"/>
          <w:szCs w:val="12"/>
          <w:lang w:val="en-GB"/>
        </w:rPr>
        <w:t xml:space="preserve">and whose annual turnover and/or annual balance sheet total </w:t>
      </w:r>
      <w:r>
        <w:rPr>
          <w:rStyle w:val="DeltaViewInsertion"/>
          <w:rFonts w:eastAsia="Arial" w:cs="Arial"/>
          <w:bCs/>
          <w:i w:val="0"/>
          <w:sz w:val="12"/>
          <w:szCs w:val="12"/>
          <w:lang w:val="en-GB"/>
        </w:rPr>
        <w:t>does not exceed EUR 2 million</w:t>
      </w:r>
      <w:r>
        <w:rPr>
          <w:rStyle w:val="DeltaViewInsertion"/>
          <w:rFonts w:eastAsia="Arial" w:cs="Arial"/>
          <w:b w:val="0"/>
          <w:i w:val="0"/>
          <w:sz w:val="12"/>
          <w:szCs w:val="12"/>
          <w:lang w:val="en-GB"/>
        </w:rPr>
        <w:t>.</w:t>
      </w:r>
    </w:p>
    <w:p w:rsidR="00E60E50" w:rsidRPr="00243F36" w:rsidRDefault="00E60E50" w:rsidP="0024711F">
      <w:pPr>
        <w:pStyle w:val="Testonotaapidipagina1"/>
        <w:ind w:left="284" w:right="141" w:firstLine="0"/>
        <w:jc w:val="both"/>
        <w:rPr>
          <w:rStyle w:val="DeltaViewInsertion"/>
          <w:rFonts w:cs="Arial"/>
          <w:i w:val="0"/>
          <w:sz w:val="12"/>
          <w:szCs w:val="12"/>
          <w:lang w:val="en-US"/>
        </w:rPr>
      </w:pPr>
      <w:r>
        <w:rPr>
          <w:rStyle w:val="DeltaViewInsertion"/>
          <w:rFonts w:eastAsia="Arial" w:cs="Arial"/>
          <w:bCs/>
          <w:i w:val="0"/>
          <w:sz w:val="12"/>
          <w:szCs w:val="12"/>
          <w:lang w:val="en-GB"/>
        </w:rPr>
        <w:t>Small companies</w:t>
      </w:r>
      <w:r>
        <w:rPr>
          <w:rStyle w:val="DeltaViewInsertion"/>
          <w:rFonts w:eastAsia="Arial" w:cs="Arial"/>
          <w:b w:val="0"/>
          <w:i w:val="0"/>
          <w:sz w:val="12"/>
          <w:szCs w:val="12"/>
          <w:lang w:val="en-GB"/>
        </w:rPr>
        <w:t xml:space="preserve">: companies which employs </w:t>
      </w:r>
      <w:r>
        <w:rPr>
          <w:rStyle w:val="DeltaViewInsertion"/>
          <w:rFonts w:eastAsia="Arial" w:cs="Arial"/>
          <w:bCs/>
          <w:i w:val="0"/>
          <w:sz w:val="12"/>
          <w:szCs w:val="12"/>
          <w:lang w:val="en-GB"/>
        </w:rPr>
        <w:t>fewer than 50 persons</w:t>
      </w:r>
      <w:r>
        <w:rPr>
          <w:rStyle w:val="DeltaViewInsertion"/>
          <w:rFonts w:eastAsia="Arial" w:cs="Arial"/>
          <w:b w:val="0"/>
          <w:i w:val="0"/>
          <w:sz w:val="12"/>
          <w:szCs w:val="12"/>
          <w:lang w:val="en-GB"/>
        </w:rPr>
        <w:t xml:space="preserve"> and whose annual turnover and/or annual balance sheet total </w:t>
      </w:r>
      <w:r>
        <w:rPr>
          <w:rStyle w:val="DeltaViewInsertion"/>
          <w:rFonts w:eastAsia="Arial" w:cs="Arial"/>
          <w:bCs/>
          <w:i w:val="0"/>
          <w:sz w:val="12"/>
          <w:szCs w:val="12"/>
          <w:lang w:val="en-GB"/>
        </w:rPr>
        <w:t>does not exceed EUR 10 million.</w:t>
      </w:r>
    </w:p>
    <w:p w:rsidR="00E60E50" w:rsidRPr="00243F36" w:rsidRDefault="00E60E50" w:rsidP="0024711F">
      <w:pPr>
        <w:pStyle w:val="Testonotaapidipagina1"/>
        <w:ind w:left="284" w:right="141" w:firstLine="0"/>
        <w:jc w:val="both"/>
        <w:rPr>
          <w:sz w:val="12"/>
          <w:szCs w:val="12"/>
          <w:lang w:val="en-US"/>
        </w:rPr>
      </w:pPr>
      <w:r>
        <w:rPr>
          <w:rStyle w:val="DeltaViewInsertion"/>
          <w:rFonts w:eastAsia="Arial" w:cs="Arial"/>
          <w:bCs/>
          <w:i w:val="0"/>
          <w:sz w:val="12"/>
          <w:szCs w:val="12"/>
          <w:lang w:val="en-GB"/>
        </w:rPr>
        <w:t>Medium companies</w:t>
      </w:r>
      <w:r>
        <w:rPr>
          <w:rStyle w:val="DeltaViewInsertion"/>
          <w:rFonts w:eastAsia="Arial" w:cs="Arial"/>
          <w:b w:val="0"/>
          <w:i w:val="0"/>
          <w:sz w:val="12"/>
          <w:szCs w:val="12"/>
          <w:lang w:val="en-GB"/>
        </w:rPr>
        <w:t xml:space="preserve">, companies which are </w:t>
      </w:r>
      <w:r>
        <w:rPr>
          <w:rStyle w:val="DeltaViewInsertion"/>
          <w:rFonts w:eastAsia="Arial" w:cs="Arial"/>
          <w:bCs/>
          <w:i w:val="0"/>
          <w:sz w:val="12"/>
          <w:szCs w:val="12"/>
          <w:lang w:val="en-GB"/>
        </w:rPr>
        <w:t xml:space="preserve">neither micro nor small </w:t>
      </w:r>
      <w:r>
        <w:rPr>
          <w:rStyle w:val="DeltaViewInsertion"/>
          <w:rFonts w:eastAsia="Arial" w:cs="Arial"/>
          <w:b w:val="0"/>
          <w:i w:val="0"/>
          <w:sz w:val="12"/>
          <w:szCs w:val="12"/>
          <w:lang w:val="en-GB"/>
        </w:rPr>
        <w:t xml:space="preserve">and which employ </w:t>
      </w:r>
      <w:r>
        <w:rPr>
          <w:rStyle w:val="DeltaViewInsertion"/>
          <w:rFonts w:eastAsia="Arial" w:cs="Arial"/>
          <w:bCs/>
          <w:i w:val="0"/>
          <w:sz w:val="12"/>
          <w:szCs w:val="12"/>
          <w:lang w:val="en-GB"/>
        </w:rPr>
        <w:t xml:space="preserve">fewer than 250 persons </w:t>
      </w:r>
      <w:r>
        <w:rPr>
          <w:rStyle w:val="DeltaViewInsertion"/>
          <w:rFonts w:eastAsia="Arial" w:cs="Arial"/>
          <w:b w:val="0"/>
          <w:i w:val="0"/>
          <w:sz w:val="12"/>
          <w:szCs w:val="12"/>
          <w:lang w:val="en-GB"/>
        </w:rPr>
        <w:t xml:space="preserve">and which have an </w:t>
      </w:r>
      <w:r>
        <w:rPr>
          <w:rStyle w:val="DeltaViewInsertion"/>
          <w:rFonts w:eastAsia="Arial" w:cs="Arial"/>
          <w:bCs/>
          <w:i w:val="0"/>
          <w:sz w:val="12"/>
          <w:szCs w:val="12"/>
          <w:lang w:val="en-GB"/>
        </w:rPr>
        <w:t>annual turnover not exceeding EUR 50 million</w:t>
      </w:r>
      <w:r>
        <w:rPr>
          <w:rStyle w:val="DeltaViewInsertion"/>
          <w:rFonts w:eastAsia="Arial" w:cs="Arial"/>
          <w:b w:val="0"/>
          <w:i w:val="0"/>
          <w:sz w:val="12"/>
          <w:szCs w:val="12"/>
          <w:lang w:val="en-GB"/>
        </w:rPr>
        <w:t xml:space="preserve">, and/or an </w:t>
      </w:r>
      <w:r>
        <w:rPr>
          <w:rStyle w:val="DeltaViewInsertion"/>
          <w:rFonts w:eastAsia="Arial" w:cs="Arial"/>
          <w:bCs/>
          <w:i w:val="0"/>
          <w:sz w:val="12"/>
          <w:szCs w:val="12"/>
          <w:lang w:val="en-GB"/>
        </w:rPr>
        <w:t>annual balance sheet total not exceeding EUR 43 million.</w:t>
      </w:r>
    </w:p>
  </w:footnote>
  <w:footnote w:id="3">
    <w:p w:rsidR="00E60E50" w:rsidRPr="00243F36" w:rsidRDefault="00E60E50" w:rsidP="00850D62">
      <w:pPr>
        <w:pStyle w:val="Normale1"/>
        <w:spacing w:before="0" w:after="0"/>
        <w:ind w:left="284" w:right="141" w:hanging="284"/>
        <w:jc w:val="both"/>
        <w:rPr>
          <w:sz w:val="12"/>
          <w:szCs w:val="12"/>
          <w:lang w:val="en-US"/>
        </w:rPr>
      </w:pPr>
      <w:r>
        <w:rPr>
          <w:rFonts w:eastAsia="Arial"/>
          <w:sz w:val="12"/>
          <w:szCs w:val="12"/>
          <w:vertAlign w:val="superscript"/>
          <w:lang w:val="en-GB"/>
        </w:rPr>
        <w:t>(</w:t>
      </w:r>
      <w:r w:rsidRPr="00586C59">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A 'social business' has as its main purpose the social and professional integration of disabled or disadvantaged people.</w:t>
      </w:r>
    </w:p>
  </w:footnote>
  <w:footnote w:id="4">
    <w:p w:rsidR="00E60E50" w:rsidRPr="00243F36" w:rsidRDefault="00E60E50" w:rsidP="00850D62">
      <w:pPr>
        <w:pStyle w:val="Normale1"/>
        <w:spacing w:before="0" w:after="0"/>
        <w:ind w:left="284" w:right="141" w:hanging="284"/>
        <w:jc w:val="both"/>
        <w:rPr>
          <w:sz w:val="12"/>
          <w:szCs w:val="12"/>
          <w:lang w:val="en-US"/>
        </w:rPr>
      </w:pPr>
      <w:r>
        <w:rPr>
          <w:rFonts w:eastAsia="Arial"/>
          <w:sz w:val="12"/>
          <w:szCs w:val="12"/>
          <w:vertAlign w:val="superscript"/>
          <w:lang w:val="en-GB"/>
        </w:rPr>
        <w:t>(</w:t>
      </w:r>
      <w:r w:rsidRPr="00586C59">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The references and the classification, if any, are set out on the certification.</w:t>
      </w:r>
    </w:p>
  </w:footnote>
  <w:footnote w:id="5">
    <w:p w:rsidR="00E60E50" w:rsidRPr="00243F36" w:rsidRDefault="00E60E50" w:rsidP="00850D62">
      <w:pPr>
        <w:pStyle w:val="Normale1"/>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r>
      <w:r>
        <w:rPr>
          <w:rFonts w:eastAsia="Arial" w:cs="Arial"/>
          <w:color w:val="000000"/>
          <w:sz w:val="12"/>
          <w:szCs w:val="12"/>
          <w:lang w:val="en-GB"/>
        </w:rPr>
        <w:t>As defined in Article 2 of Council Framework Decision 2008/841/JHA of 24 October 2008 on the fight against organised crime (OJ L 300, 11.11.2008, p. 42).</w:t>
      </w:r>
    </w:p>
  </w:footnote>
  <w:footnote w:id="6">
    <w:p w:rsidR="00E60E50" w:rsidRPr="00243F36" w:rsidRDefault="00E60E50" w:rsidP="00850D62">
      <w:pPr>
        <w:pStyle w:val="Normale1"/>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r>
      <w:r>
        <w:rPr>
          <w:rFonts w:eastAsia="Arial" w:cs="Arial"/>
          <w:color w:val="000000"/>
          <w:sz w:val="12"/>
          <w:szCs w:val="12"/>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7">
    <w:p w:rsidR="00E60E50" w:rsidRPr="00243F36" w:rsidRDefault="00E60E50" w:rsidP="00850D62">
      <w:pPr>
        <w:pStyle w:val="Normale1"/>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r>
      <w:r>
        <w:rPr>
          <w:rFonts w:eastAsia="Arial" w:cs="Arial"/>
          <w:color w:val="000000"/>
          <w:sz w:val="12"/>
          <w:szCs w:val="12"/>
          <w:lang w:val="en-GB"/>
        </w:rPr>
        <w:t>Within the meaning of Article 1 of the Convention on the protection of the European Communities' financial interests (OJ C 316, 27.11.1995, p. 48).</w:t>
      </w:r>
    </w:p>
  </w:footnote>
  <w:footnote w:id="8">
    <w:p w:rsidR="00E60E50" w:rsidRPr="00243F36" w:rsidRDefault="00E60E50" w:rsidP="00850D62">
      <w:pPr>
        <w:pStyle w:val="Normale1"/>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r>
      <w:r>
        <w:rPr>
          <w:rFonts w:eastAsia="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9">
    <w:p w:rsidR="00E60E50" w:rsidRPr="00243F36" w:rsidRDefault="00E60E50" w:rsidP="00850D62">
      <w:pPr>
        <w:pStyle w:val="Normale1"/>
        <w:tabs>
          <w:tab w:val="left" w:pos="284"/>
        </w:tabs>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r>
      <w:r>
        <w:rPr>
          <w:rFonts w:eastAsia="Arial" w:cs="Arial"/>
          <w:color w:val="000000"/>
          <w:sz w:val="12"/>
          <w:szCs w:val="12"/>
          <w:lang w:val="en-GB"/>
        </w:rPr>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10">
    <w:p w:rsidR="00E60E50" w:rsidRPr="00243F36" w:rsidRDefault="00E60E50" w:rsidP="00850D62">
      <w:pPr>
        <w:pStyle w:val="Normale1"/>
        <w:spacing w:before="0" w:after="0"/>
        <w:ind w:left="284" w:right="141" w:hanging="284"/>
        <w:jc w:val="both"/>
        <w:rPr>
          <w:rFonts w:cs="Arial"/>
          <w:i/>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t>A</w:t>
      </w:r>
      <w:r>
        <w:rPr>
          <w:rFonts w:eastAsia="Arial" w:cs="Arial"/>
          <w:color w:val="000000"/>
          <w:sz w:val="12"/>
          <w:szCs w:val="12"/>
          <w:lang w:val="en-GB"/>
        </w:rPr>
        <w:t>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1">
    <w:p w:rsidR="00E60E50" w:rsidRPr="00243F36" w:rsidRDefault="00E60E50" w:rsidP="00850D62">
      <w:pPr>
        <w:pStyle w:val="Normale1"/>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t>Please repeat as many times as needed.</w:t>
      </w:r>
    </w:p>
  </w:footnote>
  <w:footnote w:id="12">
    <w:p w:rsidR="00E60E50" w:rsidRPr="00243F36" w:rsidRDefault="00E60E50" w:rsidP="00A23D35">
      <w:pPr>
        <w:pStyle w:val="Normale1"/>
        <w:tabs>
          <w:tab w:val="left" w:pos="284"/>
        </w:tabs>
        <w:spacing w:before="0" w:after="0"/>
        <w:ind w:left="284" w:right="141" w:hanging="284"/>
        <w:jc w:val="both"/>
        <w:rPr>
          <w:rFonts w:cs="Arial"/>
          <w:sz w:val="12"/>
          <w:szCs w:val="12"/>
          <w:lang w:val="en-US"/>
        </w:rPr>
      </w:pPr>
      <w:r>
        <w:rPr>
          <w:rFonts w:eastAsia="Arial" w:cs="Arial"/>
          <w:sz w:val="12"/>
          <w:szCs w:val="12"/>
          <w:vertAlign w:val="superscript"/>
          <w:lang w:val="en-GB"/>
        </w:rPr>
        <w:t>(</w:t>
      </w:r>
      <w:r w:rsidRPr="00415B40">
        <w:rPr>
          <w:rStyle w:val="Caratterenotaapidipagina"/>
          <w:rFonts w:cs="Arial"/>
          <w:sz w:val="12"/>
          <w:szCs w:val="12"/>
          <w:vertAlign w:val="superscript"/>
        </w:rPr>
        <w:footnoteRef/>
      </w:r>
      <w:r>
        <w:rPr>
          <w:rFonts w:eastAsia="Arial" w:cs="Arial"/>
          <w:sz w:val="12"/>
          <w:szCs w:val="12"/>
          <w:vertAlign w:val="superscript"/>
          <w:lang w:val="en-GB"/>
        </w:rPr>
        <w:t>)</w:t>
      </w:r>
      <w:r>
        <w:rPr>
          <w:rFonts w:eastAsia="Arial" w:cs="Arial"/>
          <w:sz w:val="12"/>
          <w:szCs w:val="12"/>
          <w:lang w:val="en-GB"/>
        </w:rPr>
        <w:tab/>
        <w:t>Please repeat as many times as needed.</w:t>
      </w:r>
    </w:p>
  </w:footnote>
  <w:footnote w:id="13">
    <w:p w:rsidR="00E60E50" w:rsidRPr="00243F36" w:rsidRDefault="00E60E50" w:rsidP="00850D62">
      <w:pPr>
        <w:pStyle w:val="Normale1"/>
        <w:ind w:left="284" w:right="141" w:hanging="284"/>
        <w:rPr>
          <w:rFonts w:cs="Arial"/>
          <w:sz w:val="12"/>
          <w:szCs w:val="12"/>
          <w:lang w:val="en-US"/>
        </w:rPr>
      </w:pPr>
      <w:r>
        <w:rPr>
          <w:rFonts w:eastAsia="Arial" w:cs="Arial"/>
          <w:color w:val="000000"/>
          <w:sz w:val="12"/>
          <w:szCs w:val="12"/>
          <w:vertAlign w:val="superscript"/>
          <w:lang w:val="en-GB"/>
        </w:rPr>
        <w:t>(</w:t>
      </w:r>
      <w:r w:rsidRPr="00415B40">
        <w:rPr>
          <w:rStyle w:val="Caratterenotaapidipagina"/>
          <w:sz w:val="12"/>
          <w:szCs w:val="12"/>
          <w:vertAlign w:val="superscript"/>
        </w:rPr>
        <w:footnoteRef/>
      </w:r>
      <w:r>
        <w:rPr>
          <w:rFonts w:eastAsia="Arial" w:cs="Arial"/>
          <w:color w:val="000000"/>
          <w:sz w:val="12"/>
          <w:szCs w:val="12"/>
          <w:vertAlign w:val="superscript"/>
          <w:lang w:val="en-GB"/>
        </w:rPr>
        <w:t>)</w:t>
      </w:r>
      <w:r>
        <w:rPr>
          <w:rFonts w:eastAsia="Arial" w:cs="Arial"/>
          <w:color w:val="000000"/>
          <w:sz w:val="12"/>
          <w:szCs w:val="12"/>
          <w:lang w:val="en-GB"/>
        </w:rPr>
        <w:tab/>
      </w:r>
      <w:r>
        <w:rPr>
          <w:rFonts w:eastAsia="Arial" w:cs="Arial"/>
          <w:sz w:val="12"/>
          <w:szCs w:val="12"/>
          <w:lang w:val="en-GB"/>
        </w:rPr>
        <w:t>In accordance with national provisions implementing Article 57(6) of Directive 2014/24/EU.</w:t>
      </w:r>
    </w:p>
  </w:footnote>
  <w:footnote w:id="14">
    <w:p w:rsidR="00E60E50" w:rsidRPr="00243F36" w:rsidRDefault="00E60E50" w:rsidP="00614695">
      <w:pPr>
        <w:pStyle w:val="Normale1"/>
        <w:ind w:left="284" w:right="141" w:hanging="284"/>
        <w:rPr>
          <w:rFonts w:cs="Arial"/>
          <w:sz w:val="12"/>
          <w:szCs w:val="12"/>
          <w:lang w:val="en-US"/>
        </w:rPr>
      </w:pPr>
      <w:r>
        <w:rPr>
          <w:rFonts w:eastAsia="Arial" w:cs="Arial"/>
          <w:color w:val="000000"/>
          <w:sz w:val="12"/>
          <w:szCs w:val="12"/>
          <w:vertAlign w:val="superscript"/>
          <w:lang w:val="en-GB"/>
        </w:rPr>
        <w:t>(</w:t>
      </w:r>
      <w:r w:rsidRPr="00415B40">
        <w:rPr>
          <w:rStyle w:val="Caratterenotaapidipagina"/>
          <w:sz w:val="12"/>
          <w:szCs w:val="12"/>
          <w:vertAlign w:val="superscript"/>
        </w:rPr>
        <w:footnoteRef/>
      </w:r>
      <w:r>
        <w:rPr>
          <w:rFonts w:eastAsia="Arial" w:cs="Arial"/>
          <w:color w:val="000000"/>
          <w:sz w:val="12"/>
          <w:szCs w:val="12"/>
          <w:vertAlign w:val="superscript"/>
          <w:lang w:val="en-GB"/>
        </w:rPr>
        <w:t>)</w:t>
      </w:r>
      <w:r>
        <w:rPr>
          <w:rFonts w:eastAsia="Arial" w:cs="Arial"/>
          <w:color w:val="000000"/>
          <w:sz w:val="12"/>
          <w:szCs w:val="12"/>
          <w:lang w:val="en-GB"/>
        </w:rPr>
        <w:tab/>
      </w:r>
      <w:r>
        <w:rPr>
          <w:rFonts w:eastAsia="Arial" w:cs="Arial"/>
          <w:sz w:val="12"/>
          <w:szCs w:val="12"/>
          <w:lang w:val="en-GB"/>
        </w:rPr>
        <w:t>Taking into account the character of the crimes committed (punctual, repeated, systematic ...), the explanation should show the adequacy of the measures to taken.</w:t>
      </w:r>
    </w:p>
  </w:footnote>
  <w:footnote w:id="15">
    <w:p w:rsidR="00E60E50" w:rsidRPr="00243F36" w:rsidRDefault="00E60E50" w:rsidP="003E60D1">
      <w:pPr>
        <w:pStyle w:val="Normale1"/>
        <w:spacing w:before="0" w:after="0"/>
        <w:ind w:left="284" w:hanging="284"/>
        <w:rPr>
          <w:sz w:val="12"/>
          <w:szCs w:val="12"/>
          <w:lang w:val="en-US"/>
        </w:rPr>
      </w:pPr>
      <w:r>
        <w:rPr>
          <w:rFonts w:eastAsia="Arial"/>
          <w:sz w:val="12"/>
          <w:szCs w:val="12"/>
          <w:vertAlign w:val="superscript"/>
          <w:lang w:val="en-GB"/>
        </w:rPr>
        <w:t>(</w:t>
      </w:r>
      <w:r w:rsidRPr="0082746B">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Please repeat as many times as needed.</w:t>
      </w:r>
    </w:p>
  </w:footnote>
  <w:footnote w:id="16">
    <w:p w:rsidR="00E60E50" w:rsidRPr="00243F36" w:rsidRDefault="00E60E50" w:rsidP="003E60D1">
      <w:pPr>
        <w:pStyle w:val="Normale1"/>
        <w:tabs>
          <w:tab w:val="left" w:pos="284"/>
        </w:tabs>
        <w:spacing w:before="0" w:after="0"/>
        <w:rPr>
          <w:sz w:val="12"/>
          <w:szCs w:val="12"/>
          <w:lang w:val="en-US"/>
        </w:rPr>
      </w:pPr>
      <w:r>
        <w:rPr>
          <w:rFonts w:eastAsia="Arial"/>
          <w:sz w:val="12"/>
          <w:szCs w:val="12"/>
          <w:vertAlign w:val="superscript"/>
          <w:lang w:val="en-GB"/>
        </w:rPr>
        <w:t>(</w:t>
      </w:r>
      <w:r w:rsidRPr="002B4335">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See art. 57(4), of Directive 2014/24/EU.</w:t>
      </w:r>
    </w:p>
  </w:footnote>
  <w:footnote w:id="17">
    <w:p w:rsidR="00E60E50" w:rsidRPr="00243F36" w:rsidRDefault="00E60E50" w:rsidP="00A044AA">
      <w:pPr>
        <w:pStyle w:val="Normale1"/>
        <w:tabs>
          <w:tab w:val="left" w:pos="284"/>
        </w:tabs>
        <w:spacing w:before="0" w:after="0"/>
        <w:ind w:left="284" w:hanging="284"/>
        <w:rPr>
          <w:sz w:val="12"/>
          <w:szCs w:val="12"/>
          <w:lang w:val="en-US"/>
        </w:rPr>
      </w:pPr>
      <w:r>
        <w:rPr>
          <w:rFonts w:eastAsia="Arial"/>
          <w:sz w:val="12"/>
          <w:szCs w:val="12"/>
          <w:vertAlign w:val="superscript"/>
          <w:lang w:val="en-GB"/>
        </w:rPr>
        <w:t>(</w:t>
      </w:r>
      <w:r w:rsidRPr="002B4335">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As referred to for the purposes of this procurement in national law, in the relevant notice or the procurement documents or in Article 18(2) ofDirective 2014/24/EU.</w:t>
      </w:r>
    </w:p>
  </w:footnote>
  <w:footnote w:id="18">
    <w:p w:rsidR="00E60E50" w:rsidRPr="00243F36" w:rsidRDefault="00E60E50" w:rsidP="00850D62">
      <w:pPr>
        <w:pStyle w:val="Normale1"/>
        <w:ind w:left="284" w:hanging="284"/>
        <w:rPr>
          <w:sz w:val="12"/>
          <w:szCs w:val="12"/>
          <w:lang w:val="en-US"/>
        </w:rPr>
      </w:pPr>
      <w:r>
        <w:rPr>
          <w:rFonts w:eastAsia="Arial"/>
          <w:sz w:val="12"/>
          <w:szCs w:val="12"/>
          <w:vertAlign w:val="superscript"/>
          <w:lang w:val="en-GB"/>
        </w:rPr>
        <w:t>(</w:t>
      </w:r>
      <w:r w:rsidRPr="008E3D5B">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Please repeat as many times as needed.</w:t>
      </w:r>
    </w:p>
  </w:footnote>
  <w:footnote w:id="19">
    <w:p w:rsidR="00E60E50" w:rsidRPr="00243F36" w:rsidRDefault="00E60E50" w:rsidP="003C438E">
      <w:pPr>
        <w:pStyle w:val="Normale1"/>
        <w:tabs>
          <w:tab w:val="left" w:pos="284"/>
        </w:tabs>
        <w:spacing w:before="0" w:after="0"/>
        <w:ind w:left="284" w:right="141" w:hanging="284"/>
        <w:rPr>
          <w:sz w:val="12"/>
          <w:szCs w:val="12"/>
          <w:lang w:val="en-US"/>
        </w:rPr>
      </w:pPr>
      <w:r>
        <w:rPr>
          <w:rFonts w:eastAsia="Arial"/>
          <w:sz w:val="12"/>
          <w:szCs w:val="12"/>
          <w:vertAlign w:val="superscript"/>
          <w:lang w:val="en-GB"/>
        </w:rPr>
        <w:t>(</w:t>
      </w:r>
      <w:r w:rsidRPr="003E60D1">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Provided that the economic operator has submitted the necessary information (</w:t>
      </w:r>
      <w:r>
        <w:rPr>
          <w:rFonts w:eastAsia="Arial" w:cs="Arial"/>
          <w:i/>
          <w:iCs/>
          <w:sz w:val="12"/>
          <w:szCs w:val="12"/>
          <w:lang w:val="en-GB"/>
        </w:rPr>
        <w:t>web address, issuing authority or body, precise reference of the documentation) in order to allow the contracting authority or contracting entity to acquire the documentation. If necessary, please enclose the relevant consent.</w:t>
      </w:r>
    </w:p>
  </w:footnote>
  <w:footnote w:id="20">
    <w:p w:rsidR="00E60E50" w:rsidRPr="00243F36" w:rsidRDefault="00E60E50" w:rsidP="003C438E">
      <w:pPr>
        <w:pStyle w:val="Normale1"/>
        <w:spacing w:before="0" w:after="0"/>
        <w:ind w:left="284" w:right="141" w:hanging="284"/>
        <w:rPr>
          <w:sz w:val="12"/>
          <w:szCs w:val="12"/>
          <w:lang w:val="en-US"/>
        </w:rPr>
      </w:pPr>
      <w:r>
        <w:rPr>
          <w:rFonts w:eastAsia="Arial"/>
          <w:sz w:val="12"/>
          <w:szCs w:val="12"/>
          <w:vertAlign w:val="superscript"/>
          <w:lang w:val="en-GB"/>
        </w:rPr>
        <w:t>(</w:t>
      </w:r>
      <w:r w:rsidRPr="003E60D1">
        <w:rPr>
          <w:rStyle w:val="Caratterenotaapidipagina"/>
          <w:sz w:val="12"/>
          <w:szCs w:val="12"/>
          <w:vertAlign w:val="superscript"/>
        </w:rPr>
        <w:footnoteRef/>
      </w:r>
      <w:r>
        <w:rPr>
          <w:rFonts w:eastAsia="Arial"/>
          <w:sz w:val="12"/>
          <w:szCs w:val="12"/>
          <w:vertAlign w:val="superscript"/>
          <w:lang w:val="en-GB"/>
        </w:rPr>
        <w:t>)</w:t>
      </w:r>
      <w:r>
        <w:rPr>
          <w:rFonts w:eastAsia="Arial"/>
          <w:sz w:val="12"/>
          <w:szCs w:val="12"/>
          <w:lang w:val="en-GB"/>
        </w:rPr>
        <w:tab/>
      </w:r>
      <w:r>
        <w:rPr>
          <w:rFonts w:eastAsia="Arial" w:cs="Arial"/>
          <w:sz w:val="12"/>
          <w:szCs w:val="12"/>
          <w:lang w:val="en-GB"/>
        </w:rPr>
        <w:t>Depending on the national implementation of the second subparagraph of Article 59(5) of Directive 2014/24/EU.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DC20526"/>
    <w:name w:val="WWNum3"/>
    <w:lvl w:ilvl="0">
      <w:start w:val="1"/>
      <w:numFmt w:val="decimal"/>
      <w:lvlText w:val="%1)"/>
      <w:lvlJc w:val="left"/>
      <w:pPr>
        <w:tabs>
          <w:tab w:val="num" w:pos="0"/>
        </w:tabs>
        <w:ind w:left="720" w:hanging="360"/>
      </w:pPr>
      <w:rPr>
        <w:rFonts w:ascii="Arial" w:hAnsi="Arial"/>
        <w:b/>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BC4417C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7E4CBE3C"/>
    <w:name w:val="WWNum11"/>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A13883"/>
    <w:multiLevelType w:val="hybridMultilevel"/>
    <w:tmpl w:val="D5A82CCE"/>
    <w:lvl w:ilvl="0" w:tplc="3134F836">
      <w:start w:val="2"/>
      <w:numFmt w:val="decimal"/>
      <w:lvlText w:val="%1)"/>
      <w:lvlJc w:val="left"/>
      <w:pPr>
        <w:ind w:left="720" w:hanging="360"/>
      </w:pPr>
      <w:rPr>
        <w:rFonts w:hint="default"/>
      </w:rPr>
    </w:lvl>
    <w:lvl w:ilvl="1" w:tplc="CD5002C2" w:tentative="1">
      <w:start w:val="1"/>
      <w:numFmt w:val="lowerLetter"/>
      <w:lvlText w:val="%2."/>
      <w:lvlJc w:val="left"/>
      <w:pPr>
        <w:ind w:left="1440" w:hanging="360"/>
      </w:pPr>
    </w:lvl>
    <w:lvl w:ilvl="2" w:tplc="133EB89E" w:tentative="1">
      <w:start w:val="1"/>
      <w:numFmt w:val="lowerRoman"/>
      <w:lvlText w:val="%3."/>
      <w:lvlJc w:val="right"/>
      <w:pPr>
        <w:ind w:left="2160" w:hanging="180"/>
      </w:pPr>
    </w:lvl>
    <w:lvl w:ilvl="3" w:tplc="379CDC5E" w:tentative="1">
      <w:start w:val="1"/>
      <w:numFmt w:val="decimal"/>
      <w:lvlText w:val="%4."/>
      <w:lvlJc w:val="left"/>
      <w:pPr>
        <w:ind w:left="2880" w:hanging="360"/>
      </w:pPr>
    </w:lvl>
    <w:lvl w:ilvl="4" w:tplc="951E03AE" w:tentative="1">
      <w:start w:val="1"/>
      <w:numFmt w:val="lowerLetter"/>
      <w:lvlText w:val="%5."/>
      <w:lvlJc w:val="left"/>
      <w:pPr>
        <w:ind w:left="3600" w:hanging="360"/>
      </w:pPr>
    </w:lvl>
    <w:lvl w:ilvl="5" w:tplc="946A2CDE" w:tentative="1">
      <w:start w:val="1"/>
      <w:numFmt w:val="lowerRoman"/>
      <w:lvlText w:val="%6."/>
      <w:lvlJc w:val="right"/>
      <w:pPr>
        <w:ind w:left="4320" w:hanging="180"/>
      </w:pPr>
    </w:lvl>
    <w:lvl w:ilvl="6" w:tplc="8B6E97AC" w:tentative="1">
      <w:start w:val="1"/>
      <w:numFmt w:val="decimal"/>
      <w:lvlText w:val="%7."/>
      <w:lvlJc w:val="left"/>
      <w:pPr>
        <w:ind w:left="5040" w:hanging="360"/>
      </w:pPr>
    </w:lvl>
    <w:lvl w:ilvl="7" w:tplc="2B967F98" w:tentative="1">
      <w:start w:val="1"/>
      <w:numFmt w:val="lowerLetter"/>
      <w:lvlText w:val="%8."/>
      <w:lvlJc w:val="left"/>
      <w:pPr>
        <w:ind w:left="5760" w:hanging="360"/>
      </w:pPr>
    </w:lvl>
    <w:lvl w:ilvl="8" w:tplc="63F046EE" w:tentative="1">
      <w:start w:val="1"/>
      <w:numFmt w:val="lowerRoman"/>
      <w:lvlText w:val="%9."/>
      <w:lvlJc w:val="right"/>
      <w:pPr>
        <w:ind w:left="6480" w:hanging="180"/>
      </w:pPr>
    </w:lvl>
  </w:abstractNum>
  <w:abstractNum w:abstractNumId="16">
    <w:nsid w:val="01C225E0"/>
    <w:multiLevelType w:val="hybridMultilevel"/>
    <w:tmpl w:val="4E3CCB58"/>
    <w:lvl w:ilvl="0" w:tplc="15581A74">
      <w:start w:val="1"/>
      <w:numFmt w:val="decimal"/>
      <w:lvlText w:val="%1)"/>
      <w:lvlJc w:val="left"/>
      <w:pPr>
        <w:ind w:left="720" w:hanging="360"/>
      </w:pPr>
    </w:lvl>
    <w:lvl w:ilvl="1" w:tplc="5EDC851C" w:tentative="1">
      <w:start w:val="1"/>
      <w:numFmt w:val="lowerLetter"/>
      <w:lvlText w:val="%2."/>
      <w:lvlJc w:val="left"/>
      <w:pPr>
        <w:ind w:left="1440" w:hanging="360"/>
      </w:pPr>
    </w:lvl>
    <w:lvl w:ilvl="2" w:tplc="2C9A69B6" w:tentative="1">
      <w:start w:val="1"/>
      <w:numFmt w:val="lowerRoman"/>
      <w:lvlText w:val="%3."/>
      <w:lvlJc w:val="right"/>
      <w:pPr>
        <w:ind w:left="2160" w:hanging="180"/>
      </w:pPr>
    </w:lvl>
    <w:lvl w:ilvl="3" w:tplc="D4704922" w:tentative="1">
      <w:start w:val="1"/>
      <w:numFmt w:val="decimal"/>
      <w:lvlText w:val="%4."/>
      <w:lvlJc w:val="left"/>
      <w:pPr>
        <w:ind w:left="2880" w:hanging="360"/>
      </w:pPr>
    </w:lvl>
    <w:lvl w:ilvl="4" w:tplc="2C10EECC" w:tentative="1">
      <w:start w:val="1"/>
      <w:numFmt w:val="lowerLetter"/>
      <w:lvlText w:val="%5."/>
      <w:lvlJc w:val="left"/>
      <w:pPr>
        <w:ind w:left="3600" w:hanging="360"/>
      </w:pPr>
    </w:lvl>
    <w:lvl w:ilvl="5" w:tplc="D174026A" w:tentative="1">
      <w:start w:val="1"/>
      <w:numFmt w:val="lowerRoman"/>
      <w:lvlText w:val="%6."/>
      <w:lvlJc w:val="right"/>
      <w:pPr>
        <w:ind w:left="4320" w:hanging="180"/>
      </w:pPr>
    </w:lvl>
    <w:lvl w:ilvl="6" w:tplc="E2FEB48C" w:tentative="1">
      <w:start w:val="1"/>
      <w:numFmt w:val="decimal"/>
      <w:lvlText w:val="%7."/>
      <w:lvlJc w:val="left"/>
      <w:pPr>
        <w:ind w:left="5040" w:hanging="360"/>
      </w:pPr>
    </w:lvl>
    <w:lvl w:ilvl="7" w:tplc="16029E1C" w:tentative="1">
      <w:start w:val="1"/>
      <w:numFmt w:val="lowerLetter"/>
      <w:lvlText w:val="%8."/>
      <w:lvlJc w:val="left"/>
      <w:pPr>
        <w:ind w:left="5760" w:hanging="360"/>
      </w:pPr>
    </w:lvl>
    <w:lvl w:ilvl="8" w:tplc="05028B86" w:tentative="1">
      <w:start w:val="1"/>
      <w:numFmt w:val="lowerRoman"/>
      <w:lvlText w:val="%9."/>
      <w:lvlJc w:val="right"/>
      <w:pPr>
        <w:ind w:left="6480" w:hanging="180"/>
      </w:pPr>
    </w:lvl>
  </w:abstractNum>
  <w:abstractNum w:abstractNumId="17">
    <w:nsid w:val="09890982"/>
    <w:multiLevelType w:val="hybridMultilevel"/>
    <w:tmpl w:val="B39025D8"/>
    <w:lvl w:ilvl="0" w:tplc="0E16AB00">
      <w:start w:val="1"/>
      <w:numFmt w:val="lowerLetter"/>
      <w:lvlText w:val="%1)"/>
      <w:lvlJc w:val="left"/>
      <w:pPr>
        <w:ind w:left="720" w:hanging="360"/>
      </w:pPr>
      <w:rPr>
        <w:rFonts w:hint="default"/>
      </w:rPr>
    </w:lvl>
    <w:lvl w:ilvl="1" w:tplc="D2383F50" w:tentative="1">
      <w:start w:val="1"/>
      <w:numFmt w:val="lowerLetter"/>
      <w:lvlText w:val="%2."/>
      <w:lvlJc w:val="left"/>
      <w:pPr>
        <w:ind w:left="1440" w:hanging="360"/>
      </w:pPr>
    </w:lvl>
    <w:lvl w:ilvl="2" w:tplc="5E5C50A8" w:tentative="1">
      <w:start w:val="1"/>
      <w:numFmt w:val="lowerRoman"/>
      <w:lvlText w:val="%3."/>
      <w:lvlJc w:val="right"/>
      <w:pPr>
        <w:ind w:left="2160" w:hanging="180"/>
      </w:pPr>
    </w:lvl>
    <w:lvl w:ilvl="3" w:tplc="972CF27E" w:tentative="1">
      <w:start w:val="1"/>
      <w:numFmt w:val="decimal"/>
      <w:lvlText w:val="%4."/>
      <w:lvlJc w:val="left"/>
      <w:pPr>
        <w:ind w:left="2880" w:hanging="360"/>
      </w:pPr>
    </w:lvl>
    <w:lvl w:ilvl="4" w:tplc="70BC4F28" w:tentative="1">
      <w:start w:val="1"/>
      <w:numFmt w:val="lowerLetter"/>
      <w:lvlText w:val="%5."/>
      <w:lvlJc w:val="left"/>
      <w:pPr>
        <w:ind w:left="3600" w:hanging="360"/>
      </w:pPr>
    </w:lvl>
    <w:lvl w:ilvl="5" w:tplc="176A84AA" w:tentative="1">
      <w:start w:val="1"/>
      <w:numFmt w:val="lowerRoman"/>
      <w:lvlText w:val="%6."/>
      <w:lvlJc w:val="right"/>
      <w:pPr>
        <w:ind w:left="4320" w:hanging="180"/>
      </w:pPr>
    </w:lvl>
    <w:lvl w:ilvl="6" w:tplc="108C3FE0" w:tentative="1">
      <w:start w:val="1"/>
      <w:numFmt w:val="decimal"/>
      <w:lvlText w:val="%7."/>
      <w:lvlJc w:val="left"/>
      <w:pPr>
        <w:ind w:left="5040" w:hanging="360"/>
      </w:pPr>
    </w:lvl>
    <w:lvl w:ilvl="7" w:tplc="BFA0DBDA" w:tentative="1">
      <w:start w:val="1"/>
      <w:numFmt w:val="lowerLetter"/>
      <w:lvlText w:val="%8."/>
      <w:lvlJc w:val="left"/>
      <w:pPr>
        <w:ind w:left="5760" w:hanging="360"/>
      </w:pPr>
    </w:lvl>
    <w:lvl w:ilvl="8" w:tplc="E9DE6E6C" w:tentative="1">
      <w:start w:val="1"/>
      <w:numFmt w:val="lowerRoman"/>
      <w:lvlText w:val="%9."/>
      <w:lvlJc w:val="right"/>
      <w:pPr>
        <w:ind w:left="6480" w:hanging="180"/>
      </w:pPr>
    </w:lvl>
  </w:abstractNum>
  <w:abstractNum w:abstractNumId="18">
    <w:nsid w:val="0BDE7920"/>
    <w:multiLevelType w:val="hybridMultilevel"/>
    <w:tmpl w:val="4C2CC2D2"/>
    <w:lvl w:ilvl="0" w:tplc="F62ED8AA">
      <w:start w:val="1"/>
      <w:numFmt w:val="lowerLetter"/>
      <w:lvlText w:val="%1)"/>
      <w:lvlJc w:val="left"/>
      <w:pPr>
        <w:ind w:left="1004" w:hanging="360"/>
      </w:pPr>
    </w:lvl>
    <w:lvl w:ilvl="1" w:tplc="8DC2F180" w:tentative="1">
      <w:start w:val="1"/>
      <w:numFmt w:val="lowerLetter"/>
      <w:lvlText w:val="%2."/>
      <w:lvlJc w:val="left"/>
      <w:pPr>
        <w:ind w:left="1724" w:hanging="360"/>
      </w:pPr>
    </w:lvl>
    <w:lvl w:ilvl="2" w:tplc="5FF471C0" w:tentative="1">
      <w:start w:val="1"/>
      <w:numFmt w:val="lowerRoman"/>
      <w:lvlText w:val="%3."/>
      <w:lvlJc w:val="right"/>
      <w:pPr>
        <w:ind w:left="2444" w:hanging="180"/>
      </w:pPr>
    </w:lvl>
    <w:lvl w:ilvl="3" w:tplc="3B106400" w:tentative="1">
      <w:start w:val="1"/>
      <w:numFmt w:val="decimal"/>
      <w:lvlText w:val="%4."/>
      <w:lvlJc w:val="left"/>
      <w:pPr>
        <w:ind w:left="3164" w:hanging="360"/>
      </w:pPr>
    </w:lvl>
    <w:lvl w:ilvl="4" w:tplc="C48CB378" w:tentative="1">
      <w:start w:val="1"/>
      <w:numFmt w:val="lowerLetter"/>
      <w:lvlText w:val="%5."/>
      <w:lvlJc w:val="left"/>
      <w:pPr>
        <w:ind w:left="3884" w:hanging="360"/>
      </w:pPr>
    </w:lvl>
    <w:lvl w:ilvl="5" w:tplc="AFA86248" w:tentative="1">
      <w:start w:val="1"/>
      <w:numFmt w:val="lowerRoman"/>
      <w:lvlText w:val="%6."/>
      <w:lvlJc w:val="right"/>
      <w:pPr>
        <w:ind w:left="4604" w:hanging="180"/>
      </w:pPr>
    </w:lvl>
    <w:lvl w:ilvl="6" w:tplc="ECAAE336" w:tentative="1">
      <w:start w:val="1"/>
      <w:numFmt w:val="decimal"/>
      <w:lvlText w:val="%7."/>
      <w:lvlJc w:val="left"/>
      <w:pPr>
        <w:ind w:left="5324" w:hanging="360"/>
      </w:pPr>
    </w:lvl>
    <w:lvl w:ilvl="7" w:tplc="38207F0C" w:tentative="1">
      <w:start w:val="1"/>
      <w:numFmt w:val="lowerLetter"/>
      <w:lvlText w:val="%8."/>
      <w:lvlJc w:val="left"/>
      <w:pPr>
        <w:ind w:left="6044" w:hanging="360"/>
      </w:pPr>
    </w:lvl>
    <w:lvl w:ilvl="8" w:tplc="8E9EACB8" w:tentative="1">
      <w:start w:val="1"/>
      <w:numFmt w:val="lowerRoman"/>
      <w:lvlText w:val="%9."/>
      <w:lvlJc w:val="right"/>
      <w:pPr>
        <w:ind w:left="6764" w:hanging="180"/>
      </w:pPr>
    </w:lvl>
  </w:abstractNum>
  <w:abstractNum w:abstractNumId="19">
    <w:nsid w:val="11423B9A"/>
    <w:multiLevelType w:val="hybridMultilevel"/>
    <w:tmpl w:val="2082A702"/>
    <w:lvl w:ilvl="0" w:tplc="4F2EF81C">
      <w:start w:val="1"/>
      <w:numFmt w:val="lowerLetter"/>
      <w:lvlText w:val="%1)"/>
      <w:lvlJc w:val="left"/>
      <w:pPr>
        <w:ind w:left="720" w:hanging="360"/>
      </w:pPr>
      <w:rPr>
        <w:b w:val="0"/>
        <w:i w:val="0"/>
      </w:rPr>
    </w:lvl>
    <w:lvl w:ilvl="1" w:tplc="EDE87B8E" w:tentative="1">
      <w:start w:val="1"/>
      <w:numFmt w:val="lowerLetter"/>
      <w:lvlText w:val="%2."/>
      <w:lvlJc w:val="left"/>
      <w:pPr>
        <w:ind w:left="1440" w:hanging="360"/>
      </w:pPr>
    </w:lvl>
    <w:lvl w:ilvl="2" w:tplc="66625E9E" w:tentative="1">
      <w:start w:val="1"/>
      <w:numFmt w:val="lowerRoman"/>
      <w:lvlText w:val="%3."/>
      <w:lvlJc w:val="right"/>
      <w:pPr>
        <w:ind w:left="2160" w:hanging="180"/>
      </w:pPr>
    </w:lvl>
    <w:lvl w:ilvl="3" w:tplc="41AE1E2C" w:tentative="1">
      <w:start w:val="1"/>
      <w:numFmt w:val="decimal"/>
      <w:lvlText w:val="%4."/>
      <w:lvlJc w:val="left"/>
      <w:pPr>
        <w:ind w:left="2880" w:hanging="360"/>
      </w:pPr>
    </w:lvl>
    <w:lvl w:ilvl="4" w:tplc="D870DAC8" w:tentative="1">
      <w:start w:val="1"/>
      <w:numFmt w:val="lowerLetter"/>
      <w:lvlText w:val="%5."/>
      <w:lvlJc w:val="left"/>
      <w:pPr>
        <w:ind w:left="3600" w:hanging="360"/>
      </w:pPr>
    </w:lvl>
    <w:lvl w:ilvl="5" w:tplc="EB640C9E" w:tentative="1">
      <w:start w:val="1"/>
      <w:numFmt w:val="lowerRoman"/>
      <w:lvlText w:val="%6."/>
      <w:lvlJc w:val="right"/>
      <w:pPr>
        <w:ind w:left="4320" w:hanging="180"/>
      </w:pPr>
    </w:lvl>
    <w:lvl w:ilvl="6" w:tplc="43BA94DC" w:tentative="1">
      <w:start w:val="1"/>
      <w:numFmt w:val="decimal"/>
      <w:lvlText w:val="%7."/>
      <w:lvlJc w:val="left"/>
      <w:pPr>
        <w:ind w:left="5040" w:hanging="360"/>
      </w:pPr>
    </w:lvl>
    <w:lvl w:ilvl="7" w:tplc="3A8A4998" w:tentative="1">
      <w:start w:val="1"/>
      <w:numFmt w:val="lowerLetter"/>
      <w:lvlText w:val="%8."/>
      <w:lvlJc w:val="left"/>
      <w:pPr>
        <w:ind w:left="5760" w:hanging="360"/>
      </w:pPr>
    </w:lvl>
    <w:lvl w:ilvl="8" w:tplc="BF9EA58A" w:tentative="1">
      <w:start w:val="1"/>
      <w:numFmt w:val="lowerRoman"/>
      <w:lvlText w:val="%9."/>
      <w:lvlJc w:val="right"/>
      <w:pPr>
        <w:ind w:left="6480" w:hanging="180"/>
      </w:pPr>
    </w:lvl>
  </w:abstractNum>
  <w:abstractNum w:abstractNumId="20">
    <w:nsid w:val="16044577"/>
    <w:multiLevelType w:val="hybridMultilevel"/>
    <w:tmpl w:val="20CA4694"/>
    <w:lvl w:ilvl="0" w:tplc="4752937A">
      <w:start w:val="1"/>
      <w:numFmt w:val="decimal"/>
      <w:lvlText w:val="%1)"/>
      <w:lvlJc w:val="left"/>
      <w:pPr>
        <w:ind w:left="720" w:hanging="360"/>
      </w:pPr>
    </w:lvl>
    <w:lvl w:ilvl="1" w:tplc="24BEF074" w:tentative="1">
      <w:start w:val="1"/>
      <w:numFmt w:val="lowerLetter"/>
      <w:lvlText w:val="%2."/>
      <w:lvlJc w:val="left"/>
      <w:pPr>
        <w:ind w:left="1440" w:hanging="360"/>
      </w:pPr>
    </w:lvl>
    <w:lvl w:ilvl="2" w:tplc="208C0C88" w:tentative="1">
      <w:start w:val="1"/>
      <w:numFmt w:val="lowerRoman"/>
      <w:lvlText w:val="%3."/>
      <w:lvlJc w:val="right"/>
      <w:pPr>
        <w:ind w:left="2160" w:hanging="180"/>
      </w:pPr>
    </w:lvl>
    <w:lvl w:ilvl="3" w:tplc="3490CFCA" w:tentative="1">
      <w:start w:val="1"/>
      <w:numFmt w:val="decimal"/>
      <w:lvlText w:val="%4."/>
      <w:lvlJc w:val="left"/>
      <w:pPr>
        <w:ind w:left="2880" w:hanging="360"/>
      </w:pPr>
    </w:lvl>
    <w:lvl w:ilvl="4" w:tplc="04B63AB8" w:tentative="1">
      <w:start w:val="1"/>
      <w:numFmt w:val="lowerLetter"/>
      <w:lvlText w:val="%5."/>
      <w:lvlJc w:val="left"/>
      <w:pPr>
        <w:ind w:left="3600" w:hanging="360"/>
      </w:pPr>
    </w:lvl>
    <w:lvl w:ilvl="5" w:tplc="016E1B04" w:tentative="1">
      <w:start w:val="1"/>
      <w:numFmt w:val="lowerRoman"/>
      <w:lvlText w:val="%6."/>
      <w:lvlJc w:val="right"/>
      <w:pPr>
        <w:ind w:left="4320" w:hanging="180"/>
      </w:pPr>
    </w:lvl>
    <w:lvl w:ilvl="6" w:tplc="B60448A2" w:tentative="1">
      <w:start w:val="1"/>
      <w:numFmt w:val="decimal"/>
      <w:lvlText w:val="%7."/>
      <w:lvlJc w:val="left"/>
      <w:pPr>
        <w:ind w:left="5040" w:hanging="360"/>
      </w:pPr>
    </w:lvl>
    <w:lvl w:ilvl="7" w:tplc="C71623B4" w:tentative="1">
      <w:start w:val="1"/>
      <w:numFmt w:val="lowerLetter"/>
      <w:lvlText w:val="%8."/>
      <w:lvlJc w:val="left"/>
      <w:pPr>
        <w:ind w:left="5760" w:hanging="360"/>
      </w:pPr>
    </w:lvl>
    <w:lvl w:ilvl="8" w:tplc="F338501A" w:tentative="1">
      <w:start w:val="1"/>
      <w:numFmt w:val="lowerRoman"/>
      <w:lvlText w:val="%9."/>
      <w:lvlJc w:val="right"/>
      <w:pPr>
        <w:ind w:left="6480" w:hanging="180"/>
      </w:pPr>
    </w:lvl>
  </w:abstractNum>
  <w:abstractNum w:abstractNumId="21">
    <w:nsid w:val="163F28B3"/>
    <w:multiLevelType w:val="hybridMultilevel"/>
    <w:tmpl w:val="EECEFB96"/>
    <w:lvl w:ilvl="0" w:tplc="5EC2BEA0">
      <w:start w:val="4"/>
      <w:numFmt w:val="bullet"/>
      <w:lvlText w:val="-"/>
      <w:lvlJc w:val="left"/>
      <w:pPr>
        <w:ind w:left="644" w:hanging="360"/>
      </w:pPr>
      <w:rPr>
        <w:rFonts w:ascii="Arial" w:eastAsia="Calibri" w:hAnsi="Arial" w:cs="Arial" w:hint="default"/>
      </w:rPr>
    </w:lvl>
    <w:lvl w:ilvl="1" w:tplc="B2F4DAEA" w:tentative="1">
      <w:start w:val="1"/>
      <w:numFmt w:val="bullet"/>
      <w:lvlText w:val="o"/>
      <w:lvlJc w:val="left"/>
      <w:pPr>
        <w:ind w:left="1364" w:hanging="360"/>
      </w:pPr>
      <w:rPr>
        <w:rFonts w:ascii="Courier New" w:hAnsi="Courier New" w:cs="Courier New" w:hint="default"/>
      </w:rPr>
    </w:lvl>
    <w:lvl w:ilvl="2" w:tplc="C2B0876C" w:tentative="1">
      <w:start w:val="1"/>
      <w:numFmt w:val="bullet"/>
      <w:lvlText w:val=""/>
      <w:lvlJc w:val="left"/>
      <w:pPr>
        <w:ind w:left="2084" w:hanging="360"/>
      </w:pPr>
      <w:rPr>
        <w:rFonts w:ascii="Wingdings" w:hAnsi="Wingdings" w:hint="default"/>
      </w:rPr>
    </w:lvl>
    <w:lvl w:ilvl="3" w:tplc="E3AE39CE" w:tentative="1">
      <w:start w:val="1"/>
      <w:numFmt w:val="bullet"/>
      <w:lvlText w:val=""/>
      <w:lvlJc w:val="left"/>
      <w:pPr>
        <w:ind w:left="2804" w:hanging="360"/>
      </w:pPr>
      <w:rPr>
        <w:rFonts w:ascii="Symbol" w:hAnsi="Symbol" w:hint="default"/>
      </w:rPr>
    </w:lvl>
    <w:lvl w:ilvl="4" w:tplc="E962E6F4" w:tentative="1">
      <w:start w:val="1"/>
      <w:numFmt w:val="bullet"/>
      <w:lvlText w:val="o"/>
      <w:lvlJc w:val="left"/>
      <w:pPr>
        <w:ind w:left="3524" w:hanging="360"/>
      </w:pPr>
      <w:rPr>
        <w:rFonts w:ascii="Courier New" w:hAnsi="Courier New" w:cs="Courier New" w:hint="default"/>
      </w:rPr>
    </w:lvl>
    <w:lvl w:ilvl="5" w:tplc="AD74DFAC" w:tentative="1">
      <w:start w:val="1"/>
      <w:numFmt w:val="bullet"/>
      <w:lvlText w:val=""/>
      <w:lvlJc w:val="left"/>
      <w:pPr>
        <w:ind w:left="4244" w:hanging="360"/>
      </w:pPr>
      <w:rPr>
        <w:rFonts w:ascii="Wingdings" w:hAnsi="Wingdings" w:hint="default"/>
      </w:rPr>
    </w:lvl>
    <w:lvl w:ilvl="6" w:tplc="48A0A6EE" w:tentative="1">
      <w:start w:val="1"/>
      <w:numFmt w:val="bullet"/>
      <w:lvlText w:val=""/>
      <w:lvlJc w:val="left"/>
      <w:pPr>
        <w:ind w:left="4964" w:hanging="360"/>
      </w:pPr>
      <w:rPr>
        <w:rFonts w:ascii="Symbol" w:hAnsi="Symbol" w:hint="default"/>
      </w:rPr>
    </w:lvl>
    <w:lvl w:ilvl="7" w:tplc="85D609D4" w:tentative="1">
      <w:start w:val="1"/>
      <w:numFmt w:val="bullet"/>
      <w:lvlText w:val="o"/>
      <w:lvlJc w:val="left"/>
      <w:pPr>
        <w:ind w:left="5684" w:hanging="360"/>
      </w:pPr>
      <w:rPr>
        <w:rFonts w:ascii="Courier New" w:hAnsi="Courier New" w:cs="Courier New" w:hint="default"/>
      </w:rPr>
    </w:lvl>
    <w:lvl w:ilvl="8" w:tplc="47FCDED8" w:tentative="1">
      <w:start w:val="1"/>
      <w:numFmt w:val="bullet"/>
      <w:lvlText w:val=""/>
      <w:lvlJc w:val="left"/>
      <w:pPr>
        <w:ind w:left="6404" w:hanging="360"/>
      </w:pPr>
      <w:rPr>
        <w:rFonts w:ascii="Wingdings" w:hAnsi="Wingdings" w:hint="default"/>
      </w:rPr>
    </w:lvl>
  </w:abstractNum>
  <w:abstractNum w:abstractNumId="22">
    <w:nsid w:val="1B8739EE"/>
    <w:multiLevelType w:val="hybridMultilevel"/>
    <w:tmpl w:val="08FE4988"/>
    <w:lvl w:ilvl="0" w:tplc="EA30C76C">
      <w:start w:val="1"/>
      <w:numFmt w:val="lowerLetter"/>
      <w:lvlText w:val="%1)"/>
      <w:lvlJc w:val="left"/>
      <w:pPr>
        <w:ind w:left="720" w:hanging="360"/>
      </w:pPr>
      <w:rPr>
        <w:rFonts w:hint="default"/>
      </w:rPr>
    </w:lvl>
    <w:lvl w:ilvl="1" w:tplc="ED1A9166" w:tentative="1">
      <w:start w:val="1"/>
      <w:numFmt w:val="lowerLetter"/>
      <w:lvlText w:val="%2."/>
      <w:lvlJc w:val="left"/>
      <w:pPr>
        <w:ind w:left="1440" w:hanging="360"/>
      </w:pPr>
    </w:lvl>
    <w:lvl w:ilvl="2" w:tplc="9DE26802" w:tentative="1">
      <w:start w:val="1"/>
      <w:numFmt w:val="lowerRoman"/>
      <w:lvlText w:val="%3."/>
      <w:lvlJc w:val="right"/>
      <w:pPr>
        <w:ind w:left="2160" w:hanging="180"/>
      </w:pPr>
    </w:lvl>
    <w:lvl w:ilvl="3" w:tplc="A0742424" w:tentative="1">
      <w:start w:val="1"/>
      <w:numFmt w:val="decimal"/>
      <w:lvlText w:val="%4."/>
      <w:lvlJc w:val="left"/>
      <w:pPr>
        <w:ind w:left="2880" w:hanging="360"/>
      </w:pPr>
    </w:lvl>
    <w:lvl w:ilvl="4" w:tplc="D79AA6CE" w:tentative="1">
      <w:start w:val="1"/>
      <w:numFmt w:val="lowerLetter"/>
      <w:lvlText w:val="%5."/>
      <w:lvlJc w:val="left"/>
      <w:pPr>
        <w:ind w:left="3600" w:hanging="360"/>
      </w:pPr>
    </w:lvl>
    <w:lvl w:ilvl="5" w:tplc="A2E6DBCE" w:tentative="1">
      <w:start w:val="1"/>
      <w:numFmt w:val="lowerRoman"/>
      <w:lvlText w:val="%6."/>
      <w:lvlJc w:val="right"/>
      <w:pPr>
        <w:ind w:left="4320" w:hanging="180"/>
      </w:pPr>
    </w:lvl>
    <w:lvl w:ilvl="6" w:tplc="16B8EA3E" w:tentative="1">
      <w:start w:val="1"/>
      <w:numFmt w:val="decimal"/>
      <w:lvlText w:val="%7."/>
      <w:lvlJc w:val="left"/>
      <w:pPr>
        <w:ind w:left="5040" w:hanging="360"/>
      </w:pPr>
    </w:lvl>
    <w:lvl w:ilvl="7" w:tplc="0890C9A8" w:tentative="1">
      <w:start w:val="1"/>
      <w:numFmt w:val="lowerLetter"/>
      <w:lvlText w:val="%8."/>
      <w:lvlJc w:val="left"/>
      <w:pPr>
        <w:ind w:left="5760" w:hanging="360"/>
      </w:pPr>
    </w:lvl>
    <w:lvl w:ilvl="8" w:tplc="B4F0081E" w:tentative="1">
      <w:start w:val="1"/>
      <w:numFmt w:val="lowerRoman"/>
      <w:lvlText w:val="%9."/>
      <w:lvlJc w:val="right"/>
      <w:pPr>
        <w:ind w:left="6480" w:hanging="180"/>
      </w:pPr>
    </w:lvl>
  </w:abstractNum>
  <w:abstractNum w:abstractNumId="23">
    <w:nsid w:val="1E0A2367"/>
    <w:multiLevelType w:val="hybridMultilevel"/>
    <w:tmpl w:val="6F965824"/>
    <w:lvl w:ilvl="0" w:tplc="8B7EFAA6">
      <w:start w:val="7"/>
      <w:numFmt w:val="decimal"/>
      <w:lvlText w:val="%1)"/>
      <w:lvlJc w:val="left"/>
      <w:pPr>
        <w:ind w:left="720" w:hanging="360"/>
      </w:pPr>
      <w:rPr>
        <w:rFonts w:hint="default"/>
        <w:b w:val="0"/>
      </w:rPr>
    </w:lvl>
    <w:lvl w:ilvl="1" w:tplc="7A463708" w:tentative="1">
      <w:start w:val="1"/>
      <w:numFmt w:val="lowerLetter"/>
      <w:lvlText w:val="%2."/>
      <w:lvlJc w:val="left"/>
      <w:pPr>
        <w:ind w:left="1440" w:hanging="360"/>
      </w:pPr>
    </w:lvl>
    <w:lvl w:ilvl="2" w:tplc="B5CE3EC2" w:tentative="1">
      <w:start w:val="1"/>
      <w:numFmt w:val="lowerRoman"/>
      <w:lvlText w:val="%3."/>
      <w:lvlJc w:val="right"/>
      <w:pPr>
        <w:ind w:left="2160" w:hanging="180"/>
      </w:pPr>
    </w:lvl>
    <w:lvl w:ilvl="3" w:tplc="2B50265C" w:tentative="1">
      <w:start w:val="1"/>
      <w:numFmt w:val="decimal"/>
      <w:lvlText w:val="%4."/>
      <w:lvlJc w:val="left"/>
      <w:pPr>
        <w:ind w:left="2880" w:hanging="360"/>
      </w:pPr>
    </w:lvl>
    <w:lvl w:ilvl="4" w:tplc="1C7E8016" w:tentative="1">
      <w:start w:val="1"/>
      <w:numFmt w:val="lowerLetter"/>
      <w:lvlText w:val="%5."/>
      <w:lvlJc w:val="left"/>
      <w:pPr>
        <w:ind w:left="3600" w:hanging="360"/>
      </w:pPr>
    </w:lvl>
    <w:lvl w:ilvl="5" w:tplc="2A3206C0" w:tentative="1">
      <w:start w:val="1"/>
      <w:numFmt w:val="lowerRoman"/>
      <w:lvlText w:val="%6."/>
      <w:lvlJc w:val="right"/>
      <w:pPr>
        <w:ind w:left="4320" w:hanging="180"/>
      </w:pPr>
    </w:lvl>
    <w:lvl w:ilvl="6" w:tplc="30386052" w:tentative="1">
      <w:start w:val="1"/>
      <w:numFmt w:val="decimal"/>
      <w:lvlText w:val="%7."/>
      <w:lvlJc w:val="left"/>
      <w:pPr>
        <w:ind w:left="5040" w:hanging="360"/>
      </w:pPr>
    </w:lvl>
    <w:lvl w:ilvl="7" w:tplc="B5CCC5CC" w:tentative="1">
      <w:start w:val="1"/>
      <w:numFmt w:val="lowerLetter"/>
      <w:lvlText w:val="%8."/>
      <w:lvlJc w:val="left"/>
      <w:pPr>
        <w:ind w:left="5760" w:hanging="360"/>
      </w:pPr>
    </w:lvl>
    <w:lvl w:ilvl="8" w:tplc="AC167D0A" w:tentative="1">
      <w:start w:val="1"/>
      <w:numFmt w:val="lowerRoman"/>
      <w:lvlText w:val="%9."/>
      <w:lvlJc w:val="right"/>
      <w:pPr>
        <w:ind w:left="6480" w:hanging="180"/>
      </w:pPr>
    </w:lvl>
  </w:abstractNum>
  <w:abstractNum w:abstractNumId="24">
    <w:nsid w:val="20DF33A9"/>
    <w:multiLevelType w:val="hybridMultilevel"/>
    <w:tmpl w:val="20B652DE"/>
    <w:lvl w:ilvl="0" w:tplc="AC50EE3E">
      <w:start w:val="1"/>
      <w:numFmt w:val="lowerLetter"/>
      <w:lvlText w:val="%1)"/>
      <w:lvlJc w:val="left"/>
      <w:pPr>
        <w:ind w:left="720" w:hanging="360"/>
      </w:pPr>
    </w:lvl>
    <w:lvl w:ilvl="1" w:tplc="77489DA2" w:tentative="1">
      <w:start w:val="1"/>
      <w:numFmt w:val="lowerLetter"/>
      <w:lvlText w:val="%2."/>
      <w:lvlJc w:val="left"/>
      <w:pPr>
        <w:ind w:left="1440" w:hanging="360"/>
      </w:pPr>
    </w:lvl>
    <w:lvl w:ilvl="2" w:tplc="FF76DFE8" w:tentative="1">
      <w:start w:val="1"/>
      <w:numFmt w:val="lowerRoman"/>
      <w:lvlText w:val="%3."/>
      <w:lvlJc w:val="right"/>
      <w:pPr>
        <w:ind w:left="2160" w:hanging="180"/>
      </w:pPr>
    </w:lvl>
    <w:lvl w:ilvl="3" w:tplc="8BA4B0FC" w:tentative="1">
      <w:start w:val="1"/>
      <w:numFmt w:val="decimal"/>
      <w:lvlText w:val="%4."/>
      <w:lvlJc w:val="left"/>
      <w:pPr>
        <w:ind w:left="2880" w:hanging="360"/>
      </w:pPr>
    </w:lvl>
    <w:lvl w:ilvl="4" w:tplc="2C3C8464" w:tentative="1">
      <w:start w:val="1"/>
      <w:numFmt w:val="lowerLetter"/>
      <w:lvlText w:val="%5."/>
      <w:lvlJc w:val="left"/>
      <w:pPr>
        <w:ind w:left="3600" w:hanging="360"/>
      </w:pPr>
    </w:lvl>
    <w:lvl w:ilvl="5" w:tplc="940E6078" w:tentative="1">
      <w:start w:val="1"/>
      <w:numFmt w:val="lowerRoman"/>
      <w:lvlText w:val="%6."/>
      <w:lvlJc w:val="right"/>
      <w:pPr>
        <w:ind w:left="4320" w:hanging="180"/>
      </w:pPr>
    </w:lvl>
    <w:lvl w:ilvl="6" w:tplc="519AFA84" w:tentative="1">
      <w:start w:val="1"/>
      <w:numFmt w:val="decimal"/>
      <w:lvlText w:val="%7."/>
      <w:lvlJc w:val="left"/>
      <w:pPr>
        <w:ind w:left="5040" w:hanging="360"/>
      </w:pPr>
    </w:lvl>
    <w:lvl w:ilvl="7" w:tplc="35F68466" w:tentative="1">
      <w:start w:val="1"/>
      <w:numFmt w:val="lowerLetter"/>
      <w:lvlText w:val="%8."/>
      <w:lvlJc w:val="left"/>
      <w:pPr>
        <w:ind w:left="5760" w:hanging="360"/>
      </w:pPr>
    </w:lvl>
    <w:lvl w:ilvl="8" w:tplc="D5244352" w:tentative="1">
      <w:start w:val="1"/>
      <w:numFmt w:val="lowerRoman"/>
      <w:lvlText w:val="%9."/>
      <w:lvlJc w:val="right"/>
      <w:pPr>
        <w:ind w:left="6480" w:hanging="180"/>
      </w:pPr>
    </w:lvl>
  </w:abstractNum>
  <w:abstractNum w:abstractNumId="25">
    <w:nsid w:val="284A474F"/>
    <w:multiLevelType w:val="hybridMultilevel"/>
    <w:tmpl w:val="E1EEE212"/>
    <w:lvl w:ilvl="0" w:tplc="8AF448AA">
      <w:numFmt w:val="bullet"/>
      <w:lvlText w:val="-"/>
      <w:lvlJc w:val="left"/>
      <w:pPr>
        <w:ind w:left="720" w:hanging="360"/>
      </w:pPr>
      <w:rPr>
        <w:rFonts w:ascii="Arial" w:eastAsia="Calibri" w:hAnsi="Arial" w:cs="Arial" w:hint="default"/>
        <w:color w:val="000000"/>
      </w:rPr>
    </w:lvl>
    <w:lvl w:ilvl="1" w:tplc="073007D8" w:tentative="1">
      <w:start w:val="1"/>
      <w:numFmt w:val="bullet"/>
      <w:lvlText w:val="o"/>
      <w:lvlJc w:val="left"/>
      <w:pPr>
        <w:ind w:left="1440" w:hanging="360"/>
      </w:pPr>
      <w:rPr>
        <w:rFonts w:ascii="Courier New" w:hAnsi="Courier New" w:cs="Courier New" w:hint="default"/>
      </w:rPr>
    </w:lvl>
    <w:lvl w:ilvl="2" w:tplc="2D4C2D62" w:tentative="1">
      <w:start w:val="1"/>
      <w:numFmt w:val="bullet"/>
      <w:lvlText w:val=""/>
      <w:lvlJc w:val="left"/>
      <w:pPr>
        <w:ind w:left="2160" w:hanging="360"/>
      </w:pPr>
      <w:rPr>
        <w:rFonts w:ascii="Wingdings" w:hAnsi="Wingdings" w:hint="default"/>
      </w:rPr>
    </w:lvl>
    <w:lvl w:ilvl="3" w:tplc="6C48A4CA" w:tentative="1">
      <w:start w:val="1"/>
      <w:numFmt w:val="bullet"/>
      <w:lvlText w:val=""/>
      <w:lvlJc w:val="left"/>
      <w:pPr>
        <w:ind w:left="2880" w:hanging="360"/>
      </w:pPr>
      <w:rPr>
        <w:rFonts w:ascii="Symbol" w:hAnsi="Symbol" w:hint="default"/>
      </w:rPr>
    </w:lvl>
    <w:lvl w:ilvl="4" w:tplc="7D28F05A" w:tentative="1">
      <w:start w:val="1"/>
      <w:numFmt w:val="bullet"/>
      <w:lvlText w:val="o"/>
      <w:lvlJc w:val="left"/>
      <w:pPr>
        <w:ind w:left="3600" w:hanging="360"/>
      </w:pPr>
      <w:rPr>
        <w:rFonts w:ascii="Courier New" w:hAnsi="Courier New" w:cs="Courier New" w:hint="default"/>
      </w:rPr>
    </w:lvl>
    <w:lvl w:ilvl="5" w:tplc="5DE8EA1E" w:tentative="1">
      <w:start w:val="1"/>
      <w:numFmt w:val="bullet"/>
      <w:lvlText w:val=""/>
      <w:lvlJc w:val="left"/>
      <w:pPr>
        <w:ind w:left="4320" w:hanging="360"/>
      </w:pPr>
      <w:rPr>
        <w:rFonts w:ascii="Wingdings" w:hAnsi="Wingdings" w:hint="default"/>
      </w:rPr>
    </w:lvl>
    <w:lvl w:ilvl="6" w:tplc="34446298" w:tentative="1">
      <w:start w:val="1"/>
      <w:numFmt w:val="bullet"/>
      <w:lvlText w:val=""/>
      <w:lvlJc w:val="left"/>
      <w:pPr>
        <w:ind w:left="5040" w:hanging="360"/>
      </w:pPr>
      <w:rPr>
        <w:rFonts w:ascii="Symbol" w:hAnsi="Symbol" w:hint="default"/>
      </w:rPr>
    </w:lvl>
    <w:lvl w:ilvl="7" w:tplc="EB443E24" w:tentative="1">
      <w:start w:val="1"/>
      <w:numFmt w:val="bullet"/>
      <w:lvlText w:val="o"/>
      <w:lvlJc w:val="left"/>
      <w:pPr>
        <w:ind w:left="5760" w:hanging="360"/>
      </w:pPr>
      <w:rPr>
        <w:rFonts w:ascii="Courier New" w:hAnsi="Courier New" w:cs="Courier New" w:hint="default"/>
      </w:rPr>
    </w:lvl>
    <w:lvl w:ilvl="8" w:tplc="7E16A94E" w:tentative="1">
      <w:start w:val="1"/>
      <w:numFmt w:val="bullet"/>
      <w:lvlText w:val=""/>
      <w:lvlJc w:val="left"/>
      <w:pPr>
        <w:ind w:left="6480" w:hanging="360"/>
      </w:pPr>
      <w:rPr>
        <w:rFonts w:ascii="Wingdings" w:hAnsi="Wingdings" w:hint="default"/>
      </w:rPr>
    </w:lvl>
  </w:abstractNum>
  <w:abstractNum w:abstractNumId="26">
    <w:nsid w:val="2B300156"/>
    <w:multiLevelType w:val="hybridMultilevel"/>
    <w:tmpl w:val="CB340656"/>
    <w:lvl w:ilvl="0" w:tplc="E7008944">
      <w:start w:val="1"/>
      <w:numFmt w:val="decimal"/>
      <w:lvlText w:val="%1)"/>
      <w:lvlJc w:val="left"/>
      <w:pPr>
        <w:ind w:left="720" w:hanging="360"/>
      </w:pPr>
    </w:lvl>
    <w:lvl w:ilvl="1" w:tplc="8E98BF0A" w:tentative="1">
      <w:start w:val="1"/>
      <w:numFmt w:val="lowerLetter"/>
      <w:lvlText w:val="%2."/>
      <w:lvlJc w:val="left"/>
      <w:pPr>
        <w:ind w:left="1440" w:hanging="360"/>
      </w:pPr>
    </w:lvl>
    <w:lvl w:ilvl="2" w:tplc="858E249C" w:tentative="1">
      <w:start w:val="1"/>
      <w:numFmt w:val="lowerRoman"/>
      <w:lvlText w:val="%3."/>
      <w:lvlJc w:val="right"/>
      <w:pPr>
        <w:ind w:left="2160" w:hanging="180"/>
      </w:pPr>
    </w:lvl>
    <w:lvl w:ilvl="3" w:tplc="FAA41DB0" w:tentative="1">
      <w:start w:val="1"/>
      <w:numFmt w:val="decimal"/>
      <w:lvlText w:val="%4."/>
      <w:lvlJc w:val="left"/>
      <w:pPr>
        <w:ind w:left="2880" w:hanging="360"/>
      </w:pPr>
    </w:lvl>
    <w:lvl w:ilvl="4" w:tplc="38FA476C" w:tentative="1">
      <w:start w:val="1"/>
      <w:numFmt w:val="lowerLetter"/>
      <w:lvlText w:val="%5."/>
      <w:lvlJc w:val="left"/>
      <w:pPr>
        <w:ind w:left="3600" w:hanging="360"/>
      </w:pPr>
    </w:lvl>
    <w:lvl w:ilvl="5" w:tplc="6EA8B268" w:tentative="1">
      <w:start w:val="1"/>
      <w:numFmt w:val="lowerRoman"/>
      <w:lvlText w:val="%6."/>
      <w:lvlJc w:val="right"/>
      <w:pPr>
        <w:ind w:left="4320" w:hanging="180"/>
      </w:pPr>
    </w:lvl>
    <w:lvl w:ilvl="6" w:tplc="C97E75C0" w:tentative="1">
      <w:start w:val="1"/>
      <w:numFmt w:val="decimal"/>
      <w:lvlText w:val="%7."/>
      <w:lvlJc w:val="left"/>
      <w:pPr>
        <w:ind w:left="5040" w:hanging="360"/>
      </w:pPr>
    </w:lvl>
    <w:lvl w:ilvl="7" w:tplc="A41AF70C" w:tentative="1">
      <w:start w:val="1"/>
      <w:numFmt w:val="lowerLetter"/>
      <w:lvlText w:val="%8."/>
      <w:lvlJc w:val="left"/>
      <w:pPr>
        <w:ind w:left="5760" w:hanging="360"/>
      </w:pPr>
    </w:lvl>
    <w:lvl w:ilvl="8" w:tplc="4BAED372" w:tentative="1">
      <w:start w:val="1"/>
      <w:numFmt w:val="lowerRoman"/>
      <w:lvlText w:val="%9."/>
      <w:lvlJc w:val="right"/>
      <w:pPr>
        <w:ind w:left="6480" w:hanging="180"/>
      </w:pPr>
    </w:lvl>
  </w:abstractNum>
  <w:abstractNum w:abstractNumId="27">
    <w:nsid w:val="313E580F"/>
    <w:multiLevelType w:val="hybridMultilevel"/>
    <w:tmpl w:val="FBA80984"/>
    <w:lvl w:ilvl="0" w:tplc="8E10A54A">
      <w:start w:val="1"/>
      <w:numFmt w:val="lowerLetter"/>
      <w:lvlText w:val="%1)"/>
      <w:lvlJc w:val="left"/>
      <w:pPr>
        <w:ind w:left="720" w:hanging="360"/>
      </w:pPr>
      <w:rPr>
        <w:rFonts w:hint="default"/>
        <w:color w:val="000000"/>
      </w:rPr>
    </w:lvl>
    <w:lvl w:ilvl="1" w:tplc="BB926904" w:tentative="1">
      <w:start w:val="1"/>
      <w:numFmt w:val="lowerLetter"/>
      <w:lvlText w:val="%2."/>
      <w:lvlJc w:val="left"/>
      <w:pPr>
        <w:ind w:left="1440" w:hanging="360"/>
      </w:pPr>
    </w:lvl>
    <w:lvl w:ilvl="2" w:tplc="25908D02" w:tentative="1">
      <w:start w:val="1"/>
      <w:numFmt w:val="lowerRoman"/>
      <w:lvlText w:val="%3."/>
      <w:lvlJc w:val="right"/>
      <w:pPr>
        <w:ind w:left="2160" w:hanging="180"/>
      </w:pPr>
    </w:lvl>
    <w:lvl w:ilvl="3" w:tplc="074C2DEC" w:tentative="1">
      <w:start w:val="1"/>
      <w:numFmt w:val="decimal"/>
      <w:lvlText w:val="%4."/>
      <w:lvlJc w:val="left"/>
      <w:pPr>
        <w:ind w:left="2880" w:hanging="360"/>
      </w:pPr>
    </w:lvl>
    <w:lvl w:ilvl="4" w:tplc="0CBE1A36" w:tentative="1">
      <w:start w:val="1"/>
      <w:numFmt w:val="lowerLetter"/>
      <w:lvlText w:val="%5."/>
      <w:lvlJc w:val="left"/>
      <w:pPr>
        <w:ind w:left="3600" w:hanging="360"/>
      </w:pPr>
    </w:lvl>
    <w:lvl w:ilvl="5" w:tplc="CDCCAC8A" w:tentative="1">
      <w:start w:val="1"/>
      <w:numFmt w:val="lowerRoman"/>
      <w:lvlText w:val="%6."/>
      <w:lvlJc w:val="right"/>
      <w:pPr>
        <w:ind w:left="4320" w:hanging="180"/>
      </w:pPr>
    </w:lvl>
    <w:lvl w:ilvl="6" w:tplc="D96ECD16" w:tentative="1">
      <w:start w:val="1"/>
      <w:numFmt w:val="decimal"/>
      <w:lvlText w:val="%7."/>
      <w:lvlJc w:val="left"/>
      <w:pPr>
        <w:ind w:left="5040" w:hanging="360"/>
      </w:pPr>
    </w:lvl>
    <w:lvl w:ilvl="7" w:tplc="4B6E4DE0" w:tentative="1">
      <w:start w:val="1"/>
      <w:numFmt w:val="lowerLetter"/>
      <w:lvlText w:val="%8."/>
      <w:lvlJc w:val="left"/>
      <w:pPr>
        <w:ind w:left="5760" w:hanging="360"/>
      </w:pPr>
    </w:lvl>
    <w:lvl w:ilvl="8" w:tplc="16063FCC" w:tentative="1">
      <w:start w:val="1"/>
      <w:numFmt w:val="lowerRoman"/>
      <w:lvlText w:val="%9."/>
      <w:lvlJc w:val="right"/>
      <w:pPr>
        <w:ind w:left="6480" w:hanging="180"/>
      </w:pPr>
    </w:lvl>
  </w:abstractNum>
  <w:abstractNum w:abstractNumId="28">
    <w:nsid w:val="31E60BCE"/>
    <w:multiLevelType w:val="hybridMultilevel"/>
    <w:tmpl w:val="FDFC6846"/>
    <w:lvl w:ilvl="0" w:tplc="F34406E4">
      <w:start w:val="1"/>
      <w:numFmt w:val="decimal"/>
      <w:lvlText w:val="%1)"/>
      <w:lvlJc w:val="left"/>
      <w:pPr>
        <w:ind w:left="720" w:hanging="360"/>
      </w:pPr>
    </w:lvl>
    <w:lvl w:ilvl="1" w:tplc="DD127AFA" w:tentative="1">
      <w:start w:val="1"/>
      <w:numFmt w:val="lowerLetter"/>
      <w:lvlText w:val="%2."/>
      <w:lvlJc w:val="left"/>
      <w:pPr>
        <w:ind w:left="1440" w:hanging="360"/>
      </w:pPr>
    </w:lvl>
    <w:lvl w:ilvl="2" w:tplc="501491AC" w:tentative="1">
      <w:start w:val="1"/>
      <w:numFmt w:val="lowerRoman"/>
      <w:lvlText w:val="%3."/>
      <w:lvlJc w:val="right"/>
      <w:pPr>
        <w:ind w:left="2160" w:hanging="180"/>
      </w:pPr>
    </w:lvl>
    <w:lvl w:ilvl="3" w:tplc="0A048672" w:tentative="1">
      <w:start w:val="1"/>
      <w:numFmt w:val="decimal"/>
      <w:lvlText w:val="%4."/>
      <w:lvlJc w:val="left"/>
      <w:pPr>
        <w:ind w:left="2880" w:hanging="360"/>
      </w:pPr>
    </w:lvl>
    <w:lvl w:ilvl="4" w:tplc="41108AC2" w:tentative="1">
      <w:start w:val="1"/>
      <w:numFmt w:val="lowerLetter"/>
      <w:lvlText w:val="%5."/>
      <w:lvlJc w:val="left"/>
      <w:pPr>
        <w:ind w:left="3600" w:hanging="360"/>
      </w:pPr>
    </w:lvl>
    <w:lvl w:ilvl="5" w:tplc="991C5694" w:tentative="1">
      <w:start w:val="1"/>
      <w:numFmt w:val="lowerRoman"/>
      <w:lvlText w:val="%6."/>
      <w:lvlJc w:val="right"/>
      <w:pPr>
        <w:ind w:left="4320" w:hanging="180"/>
      </w:pPr>
    </w:lvl>
    <w:lvl w:ilvl="6" w:tplc="E1366792" w:tentative="1">
      <w:start w:val="1"/>
      <w:numFmt w:val="decimal"/>
      <w:lvlText w:val="%7."/>
      <w:lvlJc w:val="left"/>
      <w:pPr>
        <w:ind w:left="5040" w:hanging="360"/>
      </w:pPr>
    </w:lvl>
    <w:lvl w:ilvl="7" w:tplc="DAAA6B62" w:tentative="1">
      <w:start w:val="1"/>
      <w:numFmt w:val="lowerLetter"/>
      <w:lvlText w:val="%8."/>
      <w:lvlJc w:val="left"/>
      <w:pPr>
        <w:ind w:left="5760" w:hanging="360"/>
      </w:pPr>
    </w:lvl>
    <w:lvl w:ilvl="8" w:tplc="FF7AA56C" w:tentative="1">
      <w:start w:val="1"/>
      <w:numFmt w:val="lowerRoman"/>
      <w:lvlText w:val="%9."/>
      <w:lvlJc w:val="right"/>
      <w:pPr>
        <w:ind w:left="6480" w:hanging="180"/>
      </w:pPr>
    </w:lvl>
  </w:abstractNum>
  <w:abstractNum w:abstractNumId="29">
    <w:nsid w:val="33C71C70"/>
    <w:multiLevelType w:val="hybridMultilevel"/>
    <w:tmpl w:val="D6700888"/>
    <w:lvl w:ilvl="0" w:tplc="930A7A2A">
      <w:start w:val="1"/>
      <w:numFmt w:val="decimal"/>
      <w:lvlText w:val="%1)"/>
      <w:lvlJc w:val="left"/>
      <w:pPr>
        <w:ind w:left="720" w:hanging="360"/>
      </w:pPr>
      <w:rPr>
        <w:rFonts w:hint="default"/>
      </w:rPr>
    </w:lvl>
    <w:lvl w:ilvl="1" w:tplc="26B8B848" w:tentative="1">
      <w:start w:val="1"/>
      <w:numFmt w:val="lowerLetter"/>
      <w:lvlText w:val="%2."/>
      <w:lvlJc w:val="left"/>
      <w:pPr>
        <w:ind w:left="1440" w:hanging="360"/>
      </w:pPr>
    </w:lvl>
    <w:lvl w:ilvl="2" w:tplc="4AC8512A" w:tentative="1">
      <w:start w:val="1"/>
      <w:numFmt w:val="lowerRoman"/>
      <w:lvlText w:val="%3."/>
      <w:lvlJc w:val="right"/>
      <w:pPr>
        <w:ind w:left="2160" w:hanging="180"/>
      </w:pPr>
    </w:lvl>
    <w:lvl w:ilvl="3" w:tplc="18724B4C" w:tentative="1">
      <w:start w:val="1"/>
      <w:numFmt w:val="decimal"/>
      <w:lvlText w:val="%4."/>
      <w:lvlJc w:val="left"/>
      <w:pPr>
        <w:ind w:left="2880" w:hanging="360"/>
      </w:pPr>
    </w:lvl>
    <w:lvl w:ilvl="4" w:tplc="03C611E6" w:tentative="1">
      <w:start w:val="1"/>
      <w:numFmt w:val="lowerLetter"/>
      <w:lvlText w:val="%5."/>
      <w:lvlJc w:val="left"/>
      <w:pPr>
        <w:ind w:left="3600" w:hanging="360"/>
      </w:pPr>
    </w:lvl>
    <w:lvl w:ilvl="5" w:tplc="0A02514A" w:tentative="1">
      <w:start w:val="1"/>
      <w:numFmt w:val="lowerRoman"/>
      <w:lvlText w:val="%6."/>
      <w:lvlJc w:val="right"/>
      <w:pPr>
        <w:ind w:left="4320" w:hanging="180"/>
      </w:pPr>
    </w:lvl>
    <w:lvl w:ilvl="6" w:tplc="DC1CA862" w:tentative="1">
      <w:start w:val="1"/>
      <w:numFmt w:val="decimal"/>
      <w:lvlText w:val="%7."/>
      <w:lvlJc w:val="left"/>
      <w:pPr>
        <w:ind w:left="5040" w:hanging="360"/>
      </w:pPr>
    </w:lvl>
    <w:lvl w:ilvl="7" w:tplc="3C700FF6" w:tentative="1">
      <w:start w:val="1"/>
      <w:numFmt w:val="lowerLetter"/>
      <w:lvlText w:val="%8."/>
      <w:lvlJc w:val="left"/>
      <w:pPr>
        <w:ind w:left="5760" w:hanging="360"/>
      </w:pPr>
    </w:lvl>
    <w:lvl w:ilvl="8" w:tplc="AAFADE76" w:tentative="1">
      <w:start w:val="1"/>
      <w:numFmt w:val="lowerRoman"/>
      <w:lvlText w:val="%9."/>
      <w:lvlJc w:val="right"/>
      <w:pPr>
        <w:ind w:left="6480" w:hanging="180"/>
      </w:pPr>
    </w:lvl>
  </w:abstractNum>
  <w:abstractNum w:abstractNumId="30">
    <w:nsid w:val="3CCF1BCA"/>
    <w:multiLevelType w:val="hybridMultilevel"/>
    <w:tmpl w:val="75A24C3C"/>
    <w:lvl w:ilvl="0" w:tplc="D09EFE9E">
      <w:start w:val="1"/>
      <w:numFmt w:val="lowerLetter"/>
      <w:lvlText w:val="%1)"/>
      <w:lvlJc w:val="left"/>
      <w:pPr>
        <w:ind w:left="720" w:hanging="360"/>
      </w:pPr>
    </w:lvl>
    <w:lvl w:ilvl="1" w:tplc="98800B3E" w:tentative="1">
      <w:start w:val="1"/>
      <w:numFmt w:val="lowerLetter"/>
      <w:lvlText w:val="%2."/>
      <w:lvlJc w:val="left"/>
      <w:pPr>
        <w:ind w:left="1440" w:hanging="360"/>
      </w:pPr>
    </w:lvl>
    <w:lvl w:ilvl="2" w:tplc="A0D22082" w:tentative="1">
      <w:start w:val="1"/>
      <w:numFmt w:val="lowerRoman"/>
      <w:lvlText w:val="%3."/>
      <w:lvlJc w:val="right"/>
      <w:pPr>
        <w:ind w:left="2160" w:hanging="180"/>
      </w:pPr>
    </w:lvl>
    <w:lvl w:ilvl="3" w:tplc="6EFAC9F8" w:tentative="1">
      <w:start w:val="1"/>
      <w:numFmt w:val="decimal"/>
      <w:lvlText w:val="%4."/>
      <w:lvlJc w:val="left"/>
      <w:pPr>
        <w:ind w:left="2880" w:hanging="360"/>
      </w:pPr>
    </w:lvl>
    <w:lvl w:ilvl="4" w:tplc="E828E76E" w:tentative="1">
      <w:start w:val="1"/>
      <w:numFmt w:val="lowerLetter"/>
      <w:lvlText w:val="%5."/>
      <w:lvlJc w:val="left"/>
      <w:pPr>
        <w:ind w:left="3600" w:hanging="360"/>
      </w:pPr>
    </w:lvl>
    <w:lvl w:ilvl="5" w:tplc="FB1AA220" w:tentative="1">
      <w:start w:val="1"/>
      <w:numFmt w:val="lowerRoman"/>
      <w:lvlText w:val="%6."/>
      <w:lvlJc w:val="right"/>
      <w:pPr>
        <w:ind w:left="4320" w:hanging="180"/>
      </w:pPr>
    </w:lvl>
    <w:lvl w:ilvl="6" w:tplc="4252BEC2" w:tentative="1">
      <w:start w:val="1"/>
      <w:numFmt w:val="decimal"/>
      <w:lvlText w:val="%7."/>
      <w:lvlJc w:val="left"/>
      <w:pPr>
        <w:ind w:left="5040" w:hanging="360"/>
      </w:pPr>
    </w:lvl>
    <w:lvl w:ilvl="7" w:tplc="8B6C1B9A" w:tentative="1">
      <w:start w:val="1"/>
      <w:numFmt w:val="lowerLetter"/>
      <w:lvlText w:val="%8."/>
      <w:lvlJc w:val="left"/>
      <w:pPr>
        <w:ind w:left="5760" w:hanging="360"/>
      </w:pPr>
    </w:lvl>
    <w:lvl w:ilvl="8" w:tplc="44A022E0" w:tentative="1">
      <w:start w:val="1"/>
      <w:numFmt w:val="lowerRoman"/>
      <w:lvlText w:val="%9."/>
      <w:lvlJc w:val="right"/>
      <w:pPr>
        <w:ind w:left="6480" w:hanging="180"/>
      </w:pPr>
    </w:lvl>
  </w:abstractNum>
  <w:abstractNum w:abstractNumId="31">
    <w:nsid w:val="3E421FC6"/>
    <w:multiLevelType w:val="hybridMultilevel"/>
    <w:tmpl w:val="FA6A7E5C"/>
    <w:lvl w:ilvl="0" w:tplc="07129702">
      <w:start w:val="4"/>
      <w:numFmt w:val="decimal"/>
      <w:lvlText w:val="%1)"/>
      <w:lvlJc w:val="left"/>
      <w:pPr>
        <w:ind w:left="720" w:hanging="360"/>
      </w:pPr>
      <w:rPr>
        <w:rFonts w:hint="default"/>
      </w:rPr>
    </w:lvl>
    <w:lvl w:ilvl="1" w:tplc="D5606A92" w:tentative="1">
      <w:start w:val="1"/>
      <w:numFmt w:val="lowerLetter"/>
      <w:lvlText w:val="%2."/>
      <w:lvlJc w:val="left"/>
      <w:pPr>
        <w:ind w:left="1440" w:hanging="360"/>
      </w:pPr>
    </w:lvl>
    <w:lvl w:ilvl="2" w:tplc="F154C994" w:tentative="1">
      <w:start w:val="1"/>
      <w:numFmt w:val="lowerRoman"/>
      <w:lvlText w:val="%3."/>
      <w:lvlJc w:val="right"/>
      <w:pPr>
        <w:ind w:left="2160" w:hanging="180"/>
      </w:pPr>
    </w:lvl>
    <w:lvl w:ilvl="3" w:tplc="BA1C542E" w:tentative="1">
      <w:start w:val="1"/>
      <w:numFmt w:val="decimal"/>
      <w:lvlText w:val="%4."/>
      <w:lvlJc w:val="left"/>
      <w:pPr>
        <w:ind w:left="2880" w:hanging="360"/>
      </w:pPr>
    </w:lvl>
    <w:lvl w:ilvl="4" w:tplc="C27C9FC4" w:tentative="1">
      <w:start w:val="1"/>
      <w:numFmt w:val="lowerLetter"/>
      <w:lvlText w:val="%5."/>
      <w:lvlJc w:val="left"/>
      <w:pPr>
        <w:ind w:left="3600" w:hanging="360"/>
      </w:pPr>
    </w:lvl>
    <w:lvl w:ilvl="5" w:tplc="9FA044D4" w:tentative="1">
      <w:start w:val="1"/>
      <w:numFmt w:val="lowerRoman"/>
      <w:lvlText w:val="%6."/>
      <w:lvlJc w:val="right"/>
      <w:pPr>
        <w:ind w:left="4320" w:hanging="180"/>
      </w:pPr>
    </w:lvl>
    <w:lvl w:ilvl="6" w:tplc="0890C21C" w:tentative="1">
      <w:start w:val="1"/>
      <w:numFmt w:val="decimal"/>
      <w:lvlText w:val="%7."/>
      <w:lvlJc w:val="left"/>
      <w:pPr>
        <w:ind w:left="5040" w:hanging="360"/>
      </w:pPr>
    </w:lvl>
    <w:lvl w:ilvl="7" w:tplc="35D80252" w:tentative="1">
      <w:start w:val="1"/>
      <w:numFmt w:val="lowerLetter"/>
      <w:lvlText w:val="%8."/>
      <w:lvlJc w:val="left"/>
      <w:pPr>
        <w:ind w:left="5760" w:hanging="360"/>
      </w:pPr>
    </w:lvl>
    <w:lvl w:ilvl="8" w:tplc="443068A2" w:tentative="1">
      <w:start w:val="1"/>
      <w:numFmt w:val="lowerRoman"/>
      <w:lvlText w:val="%9."/>
      <w:lvlJc w:val="right"/>
      <w:pPr>
        <w:ind w:left="6480" w:hanging="180"/>
      </w:pPr>
    </w:lvl>
  </w:abstractNum>
  <w:abstractNum w:abstractNumId="32">
    <w:nsid w:val="3ED1201D"/>
    <w:multiLevelType w:val="hybridMultilevel"/>
    <w:tmpl w:val="B992C64A"/>
    <w:lvl w:ilvl="0" w:tplc="4C1E8CEE">
      <w:start w:val="1"/>
      <w:numFmt w:val="lowerLetter"/>
      <w:lvlText w:val="%1)"/>
      <w:lvlJc w:val="left"/>
      <w:pPr>
        <w:ind w:left="720" w:hanging="360"/>
      </w:pPr>
    </w:lvl>
    <w:lvl w:ilvl="1" w:tplc="16A4FF66" w:tentative="1">
      <w:start w:val="1"/>
      <w:numFmt w:val="lowerLetter"/>
      <w:lvlText w:val="%2."/>
      <w:lvlJc w:val="left"/>
      <w:pPr>
        <w:ind w:left="1440" w:hanging="360"/>
      </w:pPr>
    </w:lvl>
    <w:lvl w:ilvl="2" w:tplc="95DEF8AA" w:tentative="1">
      <w:start w:val="1"/>
      <w:numFmt w:val="lowerRoman"/>
      <w:lvlText w:val="%3."/>
      <w:lvlJc w:val="right"/>
      <w:pPr>
        <w:ind w:left="2160" w:hanging="180"/>
      </w:pPr>
    </w:lvl>
    <w:lvl w:ilvl="3" w:tplc="35B0F42E" w:tentative="1">
      <w:start w:val="1"/>
      <w:numFmt w:val="decimal"/>
      <w:lvlText w:val="%4."/>
      <w:lvlJc w:val="left"/>
      <w:pPr>
        <w:ind w:left="2880" w:hanging="360"/>
      </w:pPr>
    </w:lvl>
    <w:lvl w:ilvl="4" w:tplc="0EA66DF2" w:tentative="1">
      <w:start w:val="1"/>
      <w:numFmt w:val="lowerLetter"/>
      <w:lvlText w:val="%5."/>
      <w:lvlJc w:val="left"/>
      <w:pPr>
        <w:ind w:left="3600" w:hanging="360"/>
      </w:pPr>
    </w:lvl>
    <w:lvl w:ilvl="5" w:tplc="51C41B5A" w:tentative="1">
      <w:start w:val="1"/>
      <w:numFmt w:val="lowerRoman"/>
      <w:lvlText w:val="%6."/>
      <w:lvlJc w:val="right"/>
      <w:pPr>
        <w:ind w:left="4320" w:hanging="180"/>
      </w:pPr>
    </w:lvl>
    <w:lvl w:ilvl="6" w:tplc="CCF8F94C" w:tentative="1">
      <w:start w:val="1"/>
      <w:numFmt w:val="decimal"/>
      <w:lvlText w:val="%7."/>
      <w:lvlJc w:val="left"/>
      <w:pPr>
        <w:ind w:left="5040" w:hanging="360"/>
      </w:pPr>
    </w:lvl>
    <w:lvl w:ilvl="7" w:tplc="66AC6C18" w:tentative="1">
      <w:start w:val="1"/>
      <w:numFmt w:val="lowerLetter"/>
      <w:lvlText w:val="%8."/>
      <w:lvlJc w:val="left"/>
      <w:pPr>
        <w:ind w:left="5760" w:hanging="360"/>
      </w:pPr>
    </w:lvl>
    <w:lvl w:ilvl="8" w:tplc="5C6ADB46" w:tentative="1">
      <w:start w:val="1"/>
      <w:numFmt w:val="lowerRoman"/>
      <w:lvlText w:val="%9."/>
      <w:lvlJc w:val="right"/>
      <w:pPr>
        <w:ind w:left="6480" w:hanging="180"/>
      </w:pPr>
    </w:lvl>
  </w:abstractNum>
  <w:abstractNum w:abstractNumId="33">
    <w:nsid w:val="3F4208C3"/>
    <w:multiLevelType w:val="hybridMultilevel"/>
    <w:tmpl w:val="617898F8"/>
    <w:lvl w:ilvl="0" w:tplc="1D246FBE">
      <w:start w:val="1"/>
      <w:numFmt w:val="decimal"/>
      <w:lvlText w:val="%1)"/>
      <w:lvlJc w:val="left"/>
      <w:pPr>
        <w:ind w:left="720" w:hanging="360"/>
      </w:pPr>
    </w:lvl>
    <w:lvl w:ilvl="1" w:tplc="40989412" w:tentative="1">
      <w:start w:val="1"/>
      <w:numFmt w:val="lowerLetter"/>
      <w:lvlText w:val="%2."/>
      <w:lvlJc w:val="left"/>
      <w:pPr>
        <w:ind w:left="1440" w:hanging="360"/>
      </w:pPr>
    </w:lvl>
    <w:lvl w:ilvl="2" w:tplc="F7A61C16" w:tentative="1">
      <w:start w:val="1"/>
      <w:numFmt w:val="lowerRoman"/>
      <w:lvlText w:val="%3."/>
      <w:lvlJc w:val="right"/>
      <w:pPr>
        <w:ind w:left="2160" w:hanging="180"/>
      </w:pPr>
    </w:lvl>
    <w:lvl w:ilvl="3" w:tplc="E9AE734A" w:tentative="1">
      <w:start w:val="1"/>
      <w:numFmt w:val="decimal"/>
      <w:lvlText w:val="%4."/>
      <w:lvlJc w:val="left"/>
      <w:pPr>
        <w:ind w:left="2880" w:hanging="360"/>
      </w:pPr>
    </w:lvl>
    <w:lvl w:ilvl="4" w:tplc="7070E7B0" w:tentative="1">
      <w:start w:val="1"/>
      <w:numFmt w:val="lowerLetter"/>
      <w:lvlText w:val="%5."/>
      <w:lvlJc w:val="left"/>
      <w:pPr>
        <w:ind w:left="3600" w:hanging="360"/>
      </w:pPr>
    </w:lvl>
    <w:lvl w:ilvl="5" w:tplc="ECC2959E" w:tentative="1">
      <w:start w:val="1"/>
      <w:numFmt w:val="lowerRoman"/>
      <w:lvlText w:val="%6."/>
      <w:lvlJc w:val="right"/>
      <w:pPr>
        <w:ind w:left="4320" w:hanging="180"/>
      </w:pPr>
    </w:lvl>
    <w:lvl w:ilvl="6" w:tplc="7D7A10BE" w:tentative="1">
      <w:start w:val="1"/>
      <w:numFmt w:val="decimal"/>
      <w:lvlText w:val="%7."/>
      <w:lvlJc w:val="left"/>
      <w:pPr>
        <w:ind w:left="5040" w:hanging="360"/>
      </w:pPr>
    </w:lvl>
    <w:lvl w:ilvl="7" w:tplc="C3D8C400" w:tentative="1">
      <w:start w:val="1"/>
      <w:numFmt w:val="lowerLetter"/>
      <w:lvlText w:val="%8."/>
      <w:lvlJc w:val="left"/>
      <w:pPr>
        <w:ind w:left="5760" w:hanging="360"/>
      </w:pPr>
    </w:lvl>
    <w:lvl w:ilvl="8" w:tplc="A51242C2" w:tentative="1">
      <w:start w:val="1"/>
      <w:numFmt w:val="lowerRoman"/>
      <w:lvlText w:val="%9."/>
      <w:lvlJc w:val="right"/>
      <w:pPr>
        <w:ind w:left="6480" w:hanging="180"/>
      </w:pPr>
    </w:lvl>
  </w:abstractNum>
  <w:abstractNum w:abstractNumId="34">
    <w:nsid w:val="43E01E94"/>
    <w:multiLevelType w:val="hybridMultilevel"/>
    <w:tmpl w:val="7DE64AC2"/>
    <w:lvl w:ilvl="0" w:tplc="063EE794">
      <w:start w:val="1"/>
      <w:numFmt w:val="lowerLetter"/>
      <w:lvlText w:val="%1)"/>
      <w:lvlJc w:val="left"/>
      <w:pPr>
        <w:ind w:left="720" w:hanging="360"/>
      </w:pPr>
    </w:lvl>
    <w:lvl w:ilvl="1" w:tplc="A41667CA" w:tentative="1">
      <w:start w:val="1"/>
      <w:numFmt w:val="lowerLetter"/>
      <w:lvlText w:val="%2."/>
      <w:lvlJc w:val="left"/>
      <w:pPr>
        <w:ind w:left="1440" w:hanging="360"/>
      </w:pPr>
    </w:lvl>
    <w:lvl w:ilvl="2" w:tplc="1CCC39DE" w:tentative="1">
      <w:start w:val="1"/>
      <w:numFmt w:val="lowerRoman"/>
      <w:lvlText w:val="%3."/>
      <w:lvlJc w:val="right"/>
      <w:pPr>
        <w:ind w:left="2160" w:hanging="180"/>
      </w:pPr>
    </w:lvl>
    <w:lvl w:ilvl="3" w:tplc="6D3AE07E" w:tentative="1">
      <w:start w:val="1"/>
      <w:numFmt w:val="decimal"/>
      <w:lvlText w:val="%4."/>
      <w:lvlJc w:val="left"/>
      <w:pPr>
        <w:ind w:left="2880" w:hanging="360"/>
      </w:pPr>
    </w:lvl>
    <w:lvl w:ilvl="4" w:tplc="D4FEBB48" w:tentative="1">
      <w:start w:val="1"/>
      <w:numFmt w:val="lowerLetter"/>
      <w:lvlText w:val="%5."/>
      <w:lvlJc w:val="left"/>
      <w:pPr>
        <w:ind w:left="3600" w:hanging="360"/>
      </w:pPr>
    </w:lvl>
    <w:lvl w:ilvl="5" w:tplc="53BCC454" w:tentative="1">
      <w:start w:val="1"/>
      <w:numFmt w:val="lowerRoman"/>
      <w:lvlText w:val="%6."/>
      <w:lvlJc w:val="right"/>
      <w:pPr>
        <w:ind w:left="4320" w:hanging="180"/>
      </w:pPr>
    </w:lvl>
    <w:lvl w:ilvl="6" w:tplc="6AF844FC" w:tentative="1">
      <w:start w:val="1"/>
      <w:numFmt w:val="decimal"/>
      <w:lvlText w:val="%7."/>
      <w:lvlJc w:val="left"/>
      <w:pPr>
        <w:ind w:left="5040" w:hanging="360"/>
      </w:pPr>
    </w:lvl>
    <w:lvl w:ilvl="7" w:tplc="C3FE625E" w:tentative="1">
      <w:start w:val="1"/>
      <w:numFmt w:val="lowerLetter"/>
      <w:lvlText w:val="%8."/>
      <w:lvlJc w:val="left"/>
      <w:pPr>
        <w:ind w:left="5760" w:hanging="360"/>
      </w:pPr>
    </w:lvl>
    <w:lvl w:ilvl="8" w:tplc="4CFCD206" w:tentative="1">
      <w:start w:val="1"/>
      <w:numFmt w:val="lowerRoman"/>
      <w:lvlText w:val="%9."/>
      <w:lvlJc w:val="right"/>
      <w:pPr>
        <w:ind w:left="6480" w:hanging="180"/>
      </w:pPr>
    </w:lvl>
  </w:abstractNum>
  <w:abstractNum w:abstractNumId="35">
    <w:nsid w:val="45884820"/>
    <w:multiLevelType w:val="hybridMultilevel"/>
    <w:tmpl w:val="ACB884F6"/>
    <w:lvl w:ilvl="0" w:tplc="D4FE978C">
      <w:start w:val="1"/>
      <w:numFmt w:val="lowerLetter"/>
      <w:lvlText w:val="%1)"/>
      <w:lvlJc w:val="left"/>
      <w:pPr>
        <w:ind w:left="720" w:hanging="360"/>
      </w:pPr>
    </w:lvl>
    <w:lvl w:ilvl="1" w:tplc="3DDEBF3E" w:tentative="1">
      <w:start w:val="1"/>
      <w:numFmt w:val="lowerLetter"/>
      <w:lvlText w:val="%2."/>
      <w:lvlJc w:val="left"/>
      <w:pPr>
        <w:ind w:left="1440" w:hanging="360"/>
      </w:pPr>
    </w:lvl>
    <w:lvl w:ilvl="2" w:tplc="408CAA1C" w:tentative="1">
      <w:start w:val="1"/>
      <w:numFmt w:val="lowerRoman"/>
      <w:lvlText w:val="%3."/>
      <w:lvlJc w:val="right"/>
      <w:pPr>
        <w:ind w:left="2160" w:hanging="180"/>
      </w:pPr>
    </w:lvl>
    <w:lvl w:ilvl="3" w:tplc="74380E82" w:tentative="1">
      <w:start w:val="1"/>
      <w:numFmt w:val="decimal"/>
      <w:lvlText w:val="%4."/>
      <w:lvlJc w:val="left"/>
      <w:pPr>
        <w:ind w:left="2880" w:hanging="360"/>
      </w:pPr>
    </w:lvl>
    <w:lvl w:ilvl="4" w:tplc="F882168A" w:tentative="1">
      <w:start w:val="1"/>
      <w:numFmt w:val="lowerLetter"/>
      <w:lvlText w:val="%5."/>
      <w:lvlJc w:val="left"/>
      <w:pPr>
        <w:ind w:left="3600" w:hanging="360"/>
      </w:pPr>
    </w:lvl>
    <w:lvl w:ilvl="5" w:tplc="243EB0BE" w:tentative="1">
      <w:start w:val="1"/>
      <w:numFmt w:val="lowerRoman"/>
      <w:lvlText w:val="%6."/>
      <w:lvlJc w:val="right"/>
      <w:pPr>
        <w:ind w:left="4320" w:hanging="180"/>
      </w:pPr>
    </w:lvl>
    <w:lvl w:ilvl="6" w:tplc="DC2C40E6" w:tentative="1">
      <w:start w:val="1"/>
      <w:numFmt w:val="decimal"/>
      <w:lvlText w:val="%7."/>
      <w:lvlJc w:val="left"/>
      <w:pPr>
        <w:ind w:left="5040" w:hanging="360"/>
      </w:pPr>
    </w:lvl>
    <w:lvl w:ilvl="7" w:tplc="46163AD0" w:tentative="1">
      <w:start w:val="1"/>
      <w:numFmt w:val="lowerLetter"/>
      <w:lvlText w:val="%8."/>
      <w:lvlJc w:val="left"/>
      <w:pPr>
        <w:ind w:left="5760" w:hanging="360"/>
      </w:pPr>
    </w:lvl>
    <w:lvl w:ilvl="8" w:tplc="91A867E2" w:tentative="1">
      <w:start w:val="1"/>
      <w:numFmt w:val="lowerRoman"/>
      <w:lvlText w:val="%9."/>
      <w:lvlJc w:val="right"/>
      <w:pPr>
        <w:ind w:left="6480" w:hanging="180"/>
      </w:pPr>
    </w:lvl>
  </w:abstractNum>
  <w:abstractNum w:abstractNumId="36">
    <w:nsid w:val="462B3205"/>
    <w:multiLevelType w:val="hybridMultilevel"/>
    <w:tmpl w:val="544A3554"/>
    <w:lvl w:ilvl="0" w:tplc="8B5E2DCA">
      <w:start w:val="1"/>
      <w:numFmt w:val="bullet"/>
      <w:lvlText w:val="-"/>
      <w:lvlJc w:val="left"/>
      <w:pPr>
        <w:ind w:left="720" w:hanging="360"/>
      </w:pPr>
      <w:rPr>
        <w:rFonts w:ascii="Arial" w:eastAsia="Calibri" w:hAnsi="Arial" w:cs="Arial" w:hint="default"/>
      </w:rPr>
    </w:lvl>
    <w:lvl w:ilvl="1" w:tplc="ED7A1994" w:tentative="1">
      <w:start w:val="1"/>
      <w:numFmt w:val="bullet"/>
      <w:lvlText w:val="o"/>
      <w:lvlJc w:val="left"/>
      <w:pPr>
        <w:ind w:left="1440" w:hanging="360"/>
      </w:pPr>
      <w:rPr>
        <w:rFonts w:ascii="Courier New" w:hAnsi="Courier New" w:cs="Courier New" w:hint="default"/>
      </w:rPr>
    </w:lvl>
    <w:lvl w:ilvl="2" w:tplc="C3BA4A68" w:tentative="1">
      <w:start w:val="1"/>
      <w:numFmt w:val="bullet"/>
      <w:lvlText w:val=""/>
      <w:lvlJc w:val="left"/>
      <w:pPr>
        <w:ind w:left="2160" w:hanging="360"/>
      </w:pPr>
      <w:rPr>
        <w:rFonts w:ascii="Wingdings" w:hAnsi="Wingdings" w:hint="default"/>
      </w:rPr>
    </w:lvl>
    <w:lvl w:ilvl="3" w:tplc="D58CF9CE" w:tentative="1">
      <w:start w:val="1"/>
      <w:numFmt w:val="bullet"/>
      <w:lvlText w:val=""/>
      <w:lvlJc w:val="left"/>
      <w:pPr>
        <w:ind w:left="2880" w:hanging="360"/>
      </w:pPr>
      <w:rPr>
        <w:rFonts w:ascii="Symbol" w:hAnsi="Symbol" w:hint="default"/>
      </w:rPr>
    </w:lvl>
    <w:lvl w:ilvl="4" w:tplc="0868EA96" w:tentative="1">
      <w:start w:val="1"/>
      <w:numFmt w:val="bullet"/>
      <w:lvlText w:val="o"/>
      <w:lvlJc w:val="left"/>
      <w:pPr>
        <w:ind w:left="3600" w:hanging="360"/>
      </w:pPr>
      <w:rPr>
        <w:rFonts w:ascii="Courier New" w:hAnsi="Courier New" w:cs="Courier New" w:hint="default"/>
      </w:rPr>
    </w:lvl>
    <w:lvl w:ilvl="5" w:tplc="FD08A030" w:tentative="1">
      <w:start w:val="1"/>
      <w:numFmt w:val="bullet"/>
      <w:lvlText w:val=""/>
      <w:lvlJc w:val="left"/>
      <w:pPr>
        <w:ind w:left="4320" w:hanging="360"/>
      </w:pPr>
      <w:rPr>
        <w:rFonts w:ascii="Wingdings" w:hAnsi="Wingdings" w:hint="default"/>
      </w:rPr>
    </w:lvl>
    <w:lvl w:ilvl="6" w:tplc="BCF47C54" w:tentative="1">
      <w:start w:val="1"/>
      <w:numFmt w:val="bullet"/>
      <w:lvlText w:val=""/>
      <w:lvlJc w:val="left"/>
      <w:pPr>
        <w:ind w:left="5040" w:hanging="360"/>
      </w:pPr>
      <w:rPr>
        <w:rFonts w:ascii="Symbol" w:hAnsi="Symbol" w:hint="default"/>
      </w:rPr>
    </w:lvl>
    <w:lvl w:ilvl="7" w:tplc="2D965648" w:tentative="1">
      <w:start w:val="1"/>
      <w:numFmt w:val="bullet"/>
      <w:lvlText w:val="o"/>
      <w:lvlJc w:val="left"/>
      <w:pPr>
        <w:ind w:left="5760" w:hanging="360"/>
      </w:pPr>
      <w:rPr>
        <w:rFonts w:ascii="Courier New" w:hAnsi="Courier New" w:cs="Courier New" w:hint="default"/>
      </w:rPr>
    </w:lvl>
    <w:lvl w:ilvl="8" w:tplc="9B489DE6" w:tentative="1">
      <w:start w:val="1"/>
      <w:numFmt w:val="bullet"/>
      <w:lvlText w:val=""/>
      <w:lvlJc w:val="left"/>
      <w:pPr>
        <w:ind w:left="6480" w:hanging="360"/>
      </w:pPr>
      <w:rPr>
        <w:rFonts w:ascii="Wingdings" w:hAnsi="Wingdings" w:hint="default"/>
      </w:rPr>
    </w:lvl>
  </w:abstractNum>
  <w:abstractNum w:abstractNumId="37">
    <w:nsid w:val="4F0F2F6A"/>
    <w:multiLevelType w:val="hybridMultilevel"/>
    <w:tmpl w:val="3DA2C0B2"/>
    <w:lvl w:ilvl="0" w:tplc="B73ADFC4">
      <w:start w:val="1"/>
      <w:numFmt w:val="lowerLetter"/>
      <w:lvlText w:val="%1)"/>
      <w:lvlJc w:val="left"/>
      <w:pPr>
        <w:ind w:left="720" w:hanging="360"/>
      </w:pPr>
      <w:rPr>
        <w:rFonts w:hint="default"/>
        <w:sz w:val="15"/>
      </w:rPr>
    </w:lvl>
    <w:lvl w:ilvl="1" w:tplc="F7A89098" w:tentative="1">
      <w:start w:val="1"/>
      <w:numFmt w:val="lowerLetter"/>
      <w:lvlText w:val="%2."/>
      <w:lvlJc w:val="left"/>
      <w:pPr>
        <w:ind w:left="1440" w:hanging="360"/>
      </w:pPr>
    </w:lvl>
    <w:lvl w:ilvl="2" w:tplc="C1928F7A" w:tentative="1">
      <w:start w:val="1"/>
      <w:numFmt w:val="lowerRoman"/>
      <w:lvlText w:val="%3."/>
      <w:lvlJc w:val="right"/>
      <w:pPr>
        <w:ind w:left="2160" w:hanging="180"/>
      </w:pPr>
    </w:lvl>
    <w:lvl w:ilvl="3" w:tplc="BDF861C4" w:tentative="1">
      <w:start w:val="1"/>
      <w:numFmt w:val="decimal"/>
      <w:lvlText w:val="%4."/>
      <w:lvlJc w:val="left"/>
      <w:pPr>
        <w:ind w:left="2880" w:hanging="360"/>
      </w:pPr>
    </w:lvl>
    <w:lvl w:ilvl="4" w:tplc="377014F0" w:tentative="1">
      <w:start w:val="1"/>
      <w:numFmt w:val="lowerLetter"/>
      <w:lvlText w:val="%5."/>
      <w:lvlJc w:val="left"/>
      <w:pPr>
        <w:ind w:left="3600" w:hanging="360"/>
      </w:pPr>
    </w:lvl>
    <w:lvl w:ilvl="5" w:tplc="AA446BBA" w:tentative="1">
      <w:start w:val="1"/>
      <w:numFmt w:val="lowerRoman"/>
      <w:lvlText w:val="%6."/>
      <w:lvlJc w:val="right"/>
      <w:pPr>
        <w:ind w:left="4320" w:hanging="180"/>
      </w:pPr>
    </w:lvl>
    <w:lvl w:ilvl="6" w:tplc="3B86CE58" w:tentative="1">
      <w:start w:val="1"/>
      <w:numFmt w:val="decimal"/>
      <w:lvlText w:val="%7."/>
      <w:lvlJc w:val="left"/>
      <w:pPr>
        <w:ind w:left="5040" w:hanging="360"/>
      </w:pPr>
    </w:lvl>
    <w:lvl w:ilvl="7" w:tplc="A388355C" w:tentative="1">
      <w:start w:val="1"/>
      <w:numFmt w:val="lowerLetter"/>
      <w:lvlText w:val="%8."/>
      <w:lvlJc w:val="left"/>
      <w:pPr>
        <w:ind w:left="5760" w:hanging="360"/>
      </w:pPr>
    </w:lvl>
    <w:lvl w:ilvl="8" w:tplc="88E07320" w:tentative="1">
      <w:start w:val="1"/>
      <w:numFmt w:val="lowerRoman"/>
      <w:lvlText w:val="%9."/>
      <w:lvlJc w:val="right"/>
      <w:pPr>
        <w:ind w:left="6480" w:hanging="180"/>
      </w:pPr>
    </w:lvl>
  </w:abstractNum>
  <w:abstractNum w:abstractNumId="38">
    <w:nsid w:val="531A549A"/>
    <w:multiLevelType w:val="hybridMultilevel"/>
    <w:tmpl w:val="C5CC9D76"/>
    <w:lvl w:ilvl="0" w:tplc="0E24BE54">
      <w:start w:val="3"/>
      <w:numFmt w:val="decimal"/>
      <w:lvlText w:val="%1)"/>
      <w:lvlJc w:val="left"/>
      <w:pPr>
        <w:ind w:left="720" w:hanging="360"/>
      </w:pPr>
      <w:rPr>
        <w:rFonts w:hint="default"/>
      </w:rPr>
    </w:lvl>
    <w:lvl w:ilvl="1" w:tplc="10FCDBA6" w:tentative="1">
      <w:start w:val="1"/>
      <w:numFmt w:val="lowerLetter"/>
      <w:lvlText w:val="%2."/>
      <w:lvlJc w:val="left"/>
      <w:pPr>
        <w:ind w:left="1440" w:hanging="360"/>
      </w:pPr>
    </w:lvl>
    <w:lvl w:ilvl="2" w:tplc="1F2C4EE0" w:tentative="1">
      <w:start w:val="1"/>
      <w:numFmt w:val="lowerRoman"/>
      <w:lvlText w:val="%3."/>
      <w:lvlJc w:val="right"/>
      <w:pPr>
        <w:ind w:left="2160" w:hanging="180"/>
      </w:pPr>
    </w:lvl>
    <w:lvl w:ilvl="3" w:tplc="4C48E24A" w:tentative="1">
      <w:start w:val="1"/>
      <w:numFmt w:val="decimal"/>
      <w:lvlText w:val="%4."/>
      <w:lvlJc w:val="left"/>
      <w:pPr>
        <w:ind w:left="2880" w:hanging="360"/>
      </w:pPr>
    </w:lvl>
    <w:lvl w:ilvl="4" w:tplc="D818A66E" w:tentative="1">
      <w:start w:val="1"/>
      <w:numFmt w:val="lowerLetter"/>
      <w:lvlText w:val="%5."/>
      <w:lvlJc w:val="left"/>
      <w:pPr>
        <w:ind w:left="3600" w:hanging="360"/>
      </w:pPr>
    </w:lvl>
    <w:lvl w:ilvl="5" w:tplc="568EDD30" w:tentative="1">
      <w:start w:val="1"/>
      <w:numFmt w:val="lowerRoman"/>
      <w:lvlText w:val="%6."/>
      <w:lvlJc w:val="right"/>
      <w:pPr>
        <w:ind w:left="4320" w:hanging="180"/>
      </w:pPr>
    </w:lvl>
    <w:lvl w:ilvl="6" w:tplc="19426D8A" w:tentative="1">
      <w:start w:val="1"/>
      <w:numFmt w:val="decimal"/>
      <w:lvlText w:val="%7."/>
      <w:lvlJc w:val="left"/>
      <w:pPr>
        <w:ind w:left="5040" w:hanging="360"/>
      </w:pPr>
    </w:lvl>
    <w:lvl w:ilvl="7" w:tplc="B43861AA" w:tentative="1">
      <w:start w:val="1"/>
      <w:numFmt w:val="lowerLetter"/>
      <w:lvlText w:val="%8."/>
      <w:lvlJc w:val="left"/>
      <w:pPr>
        <w:ind w:left="5760" w:hanging="360"/>
      </w:pPr>
    </w:lvl>
    <w:lvl w:ilvl="8" w:tplc="22A09E62" w:tentative="1">
      <w:start w:val="1"/>
      <w:numFmt w:val="lowerRoman"/>
      <w:lvlText w:val="%9."/>
      <w:lvlJc w:val="right"/>
      <w:pPr>
        <w:ind w:left="6480" w:hanging="180"/>
      </w:pPr>
    </w:lvl>
  </w:abstractNum>
  <w:abstractNum w:abstractNumId="39">
    <w:nsid w:val="57AA6C29"/>
    <w:multiLevelType w:val="hybridMultilevel"/>
    <w:tmpl w:val="C416F140"/>
    <w:lvl w:ilvl="0" w:tplc="E37A82CE">
      <w:start w:val="1"/>
      <w:numFmt w:val="lowerLetter"/>
      <w:lvlText w:val="%1)"/>
      <w:lvlJc w:val="left"/>
      <w:pPr>
        <w:ind w:left="720" w:hanging="360"/>
      </w:pPr>
    </w:lvl>
    <w:lvl w:ilvl="1" w:tplc="7652C884" w:tentative="1">
      <w:start w:val="1"/>
      <w:numFmt w:val="lowerLetter"/>
      <w:lvlText w:val="%2."/>
      <w:lvlJc w:val="left"/>
      <w:pPr>
        <w:ind w:left="1440" w:hanging="360"/>
      </w:pPr>
    </w:lvl>
    <w:lvl w:ilvl="2" w:tplc="F09AFAAC" w:tentative="1">
      <w:start w:val="1"/>
      <w:numFmt w:val="lowerRoman"/>
      <w:lvlText w:val="%3."/>
      <w:lvlJc w:val="right"/>
      <w:pPr>
        <w:ind w:left="2160" w:hanging="180"/>
      </w:pPr>
    </w:lvl>
    <w:lvl w:ilvl="3" w:tplc="43580F7E" w:tentative="1">
      <w:start w:val="1"/>
      <w:numFmt w:val="decimal"/>
      <w:lvlText w:val="%4."/>
      <w:lvlJc w:val="left"/>
      <w:pPr>
        <w:ind w:left="2880" w:hanging="360"/>
      </w:pPr>
    </w:lvl>
    <w:lvl w:ilvl="4" w:tplc="C518D6EC" w:tentative="1">
      <w:start w:val="1"/>
      <w:numFmt w:val="lowerLetter"/>
      <w:lvlText w:val="%5."/>
      <w:lvlJc w:val="left"/>
      <w:pPr>
        <w:ind w:left="3600" w:hanging="360"/>
      </w:pPr>
    </w:lvl>
    <w:lvl w:ilvl="5" w:tplc="9A0EAFA0" w:tentative="1">
      <w:start w:val="1"/>
      <w:numFmt w:val="lowerRoman"/>
      <w:lvlText w:val="%6."/>
      <w:lvlJc w:val="right"/>
      <w:pPr>
        <w:ind w:left="4320" w:hanging="180"/>
      </w:pPr>
    </w:lvl>
    <w:lvl w:ilvl="6" w:tplc="087CD0AE" w:tentative="1">
      <w:start w:val="1"/>
      <w:numFmt w:val="decimal"/>
      <w:lvlText w:val="%7."/>
      <w:lvlJc w:val="left"/>
      <w:pPr>
        <w:ind w:left="5040" w:hanging="360"/>
      </w:pPr>
    </w:lvl>
    <w:lvl w:ilvl="7" w:tplc="55F8A4A4" w:tentative="1">
      <w:start w:val="1"/>
      <w:numFmt w:val="lowerLetter"/>
      <w:lvlText w:val="%8."/>
      <w:lvlJc w:val="left"/>
      <w:pPr>
        <w:ind w:left="5760" w:hanging="360"/>
      </w:pPr>
    </w:lvl>
    <w:lvl w:ilvl="8" w:tplc="98B4E184" w:tentative="1">
      <w:start w:val="1"/>
      <w:numFmt w:val="lowerRoman"/>
      <w:lvlText w:val="%9."/>
      <w:lvlJc w:val="right"/>
      <w:pPr>
        <w:ind w:left="6480" w:hanging="180"/>
      </w:pPr>
    </w:lvl>
  </w:abstractNum>
  <w:abstractNum w:abstractNumId="40">
    <w:nsid w:val="68487120"/>
    <w:multiLevelType w:val="hybridMultilevel"/>
    <w:tmpl w:val="B78AE056"/>
    <w:lvl w:ilvl="0" w:tplc="E0746414">
      <w:start w:val="1"/>
      <w:numFmt w:val="lowerLetter"/>
      <w:lvlText w:val="%1)"/>
      <w:lvlJc w:val="left"/>
      <w:pPr>
        <w:ind w:left="720" w:hanging="360"/>
      </w:pPr>
    </w:lvl>
    <w:lvl w:ilvl="1" w:tplc="AABC5A08" w:tentative="1">
      <w:start w:val="1"/>
      <w:numFmt w:val="lowerLetter"/>
      <w:lvlText w:val="%2."/>
      <w:lvlJc w:val="left"/>
      <w:pPr>
        <w:ind w:left="1440" w:hanging="360"/>
      </w:pPr>
    </w:lvl>
    <w:lvl w:ilvl="2" w:tplc="626079E6" w:tentative="1">
      <w:start w:val="1"/>
      <w:numFmt w:val="lowerRoman"/>
      <w:lvlText w:val="%3."/>
      <w:lvlJc w:val="right"/>
      <w:pPr>
        <w:ind w:left="2160" w:hanging="180"/>
      </w:pPr>
    </w:lvl>
    <w:lvl w:ilvl="3" w:tplc="F33621E4" w:tentative="1">
      <w:start w:val="1"/>
      <w:numFmt w:val="decimal"/>
      <w:lvlText w:val="%4."/>
      <w:lvlJc w:val="left"/>
      <w:pPr>
        <w:ind w:left="2880" w:hanging="360"/>
      </w:pPr>
    </w:lvl>
    <w:lvl w:ilvl="4" w:tplc="80667078" w:tentative="1">
      <w:start w:val="1"/>
      <w:numFmt w:val="lowerLetter"/>
      <w:lvlText w:val="%5."/>
      <w:lvlJc w:val="left"/>
      <w:pPr>
        <w:ind w:left="3600" w:hanging="360"/>
      </w:pPr>
    </w:lvl>
    <w:lvl w:ilvl="5" w:tplc="05F251A2" w:tentative="1">
      <w:start w:val="1"/>
      <w:numFmt w:val="lowerRoman"/>
      <w:lvlText w:val="%6."/>
      <w:lvlJc w:val="right"/>
      <w:pPr>
        <w:ind w:left="4320" w:hanging="180"/>
      </w:pPr>
    </w:lvl>
    <w:lvl w:ilvl="6" w:tplc="3E023CEA" w:tentative="1">
      <w:start w:val="1"/>
      <w:numFmt w:val="decimal"/>
      <w:lvlText w:val="%7."/>
      <w:lvlJc w:val="left"/>
      <w:pPr>
        <w:ind w:left="5040" w:hanging="360"/>
      </w:pPr>
    </w:lvl>
    <w:lvl w:ilvl="7" w:tplc="3D1A7AD0" w:tentative="1">
      <w:start w:val="1"/>
      <w:numFmt w:val="lowerLetter"/>
      <w:lvlText w:val="%8."/>
      <w:lvlJc w:val="left"/>
      <w:pPr>
        <w:ind w:left="5760" w:hanging="360"/>
      </w:pPr>
    </w:lvl>
    <w:lvl w:ilvl="8" w:tplc="03A04B1C" w:tentative="1">
      <w:start w:val="1"/>
      <w:numFmt w:val="lowerRoman"/>
      <w:lvlText w:val="%9."/>
      <w:lvlJc w:val="right"/>
      <w:pPr>
        <w:ind w:left="6480" w:hanging="180"/>
      </w:pPr>
    </w:lvl>
  </w:abstractNum>
  <w:abstractNum w:abstractNumId="41">
    <w:nsid w:val="6C0127F3"/>
    <w:multiLevelType w:val="hybridMultilevel"/>
    <w:tmpl w:val="D616ABA6"/>
    <w:lvl w:ilvl="0" w:tplc="FBE62940">
      <w:start w:val="1"/>
      <w:numFmt w:val="decimal"/>
      <w:lvlText w:val="%1)"/>
      <w:lvlJc w:val="left"/>
      <w:pPr>
        <w:ind w:left="720" w:hanging="360"/>
      </w:pPr>
    </w:lvl>
    <w:lvl w:ilvl="1" w:tplc="F85C77CA" w:tentative="1">
      <w:start w:val="1"/>
      <w:numFmt w:val="lowerLetter"/>
      <w:lvlText w:val="%2."/>
      <w:lvlJc w:val="left"/>
      <w:pPr>
        <w:ind w:left="1440" w:hanging="360"/>
      </w:pPr>
    </w:lvl>
    <w:lvl w:ilvl="2" w:tplc="F41A16DA" w:tentative="1">
      <w:start w:val="1"/>
      <w:numFmt w:val="lowerRoman"/>
      <w:lvlText w:val="%3."/>
      <w:lvlJc w:val="right"/>
      <w:pPr>
        <w:ind w:left="2160" w:hanging="180"/>
      </w:pPr>
    </w:lvl>
    <w:lvl w:ilvl="3" w:tplc="F0767CE2" w:tentative="1">
      <w:start w:val="1"/>
      <w:numFmt w:val="decimal"/>
      <w:lvlText w:val="%4."/>
      <w:lvlJc w:val="left"/>
      <w:pPr>
        <w:ind w:left="2880" w:hanging="360"/>
      </w:pPr>
    </w:lvl>
    <w:lvl w:ilvl="4" w:tplc="8122590A" w:tentative="1">
      <w:start w:val="1"/>
      <w:numFmt w:val="lowerLetter"/>
      <w:lvlText w:val="%5."/>
      <w:lvlJc w:val="left"/>
      <w:pPr>
        <w:ind w:left="3600" w:hanging="360"/>
      </w:pPr>
    </w:lvl>
    <w:lvl w:ilvl="5" w:tplc="3DA2C56A" w:tentative="1">
      <w:start w:val="1"/>
      <w:numFmt w:val="lowerRoman"/>
      <w:lvlText w:val="%6."/>
      <w:lvlJc w:val="right"/>
      <w:pPr>
        <w:ind w:left="4320" w:hanging="180"/>
      </w:pPr>
    </w:lvl>
    <w:lvl w:ilvl="6" w:tplc="0D00226A" w:tentative="1">
      <w:start w:val="1"/>
      <w:numFmt w:val="decimal"/>
      <w:lvlText w:val="%7."/>
      <w:lvlJc w:val="left"/>
      <w:pPr>
        <w:ind w:left="5040" w:hanging="360"/>
      </w:pPr>
    </w:lvl>
    <w:lvl w:ilvl="7" w:tplc="8D28D19E" w:tentative="1">
      <w:start w:val="1"/>
      <w:numFmt w:val="lowerLetter"/>
      <w:lvlText w:val="%8."/>
      <w:lvlJc w:val="left"/>
      <w:pPr>
        <w:ind w:left="5760" w:hanging="360"/>
      </w:pPr>
    </w:lvl>
    <w:lvl w:ilvl="8" w:tplc="2B246CDE" w:tentative="1">
      <w:start w:val="1"/>
      <w:numFmt w:val="lowerRoman"/>
      <w:lvlText w:val="%9."/>
      <w:lvlJc w:val="right"/>
      <w:pPr>
        <w:ind w:left="6480" w:hanging="180"/>
      </w:pPr>
    </w:lvl>
  </w:abstractNum>
  <w:abstractNum w:abstractNumId="42">
    <w:nsid w:val="70FD7610"/>
    <w:multiLevelType w:val="hybridMultilevel"/>
    <w:tmpl w:val="42F667D6"/>
    <w:lvl w:ilvl="0" w:tplc="EDAA1EDC">
      <w:start w:val="7"/>
      <w:numFmt w:val="decimal"/>
      <w:lvlText w:val="%1)"/>
      <w:lvlJc w:val="left"/>
      <w:pPr>
        <w:ind w:left="720" w:hanging="360"/>
      </w:pPr>
      <w:rPr>
        <w:rFonts w:hint="default"/>
      </w:rPr>
    </w:lvl>
    <w:lvl w:ilvl="1" w:tplc="2C3A217A" w:tentative="1">
      <w:start w:val="1"/>
      <w:numFmt w:val="lowerLetter"/>
      <w:lvlText w:val="%2."/>
      <w:lvlJc w:val="left"/>
      <w:pPr>
        <w:ind w:left="1440" w:hanging="360"/>
      </w:pPr>
    </w:lvl>
    <w:lvl w:ilvl="2" w:tplc="CE181CEA" w:tentative="1">
      <w:start w:val="1"/>
      <w:numFmt w:val="lowerRoman"/>
      <w:lvlText w:val="%3."/>
      <w:lvlJc w:val="right"/>
      <w:pPr>
        <w:ind w:left="2160" w:hanging="180"/>
      </w:pPr>
    </w:lvl>
    <w:lvl w:ilvl="3" w:tplc="80D4AF38" w:tentative="1">
      <w:start w:val="1"/>
      <w:numFmt w:val="decimal"/>
      <w:lvlText w:val="%4."/>
      <w:lvlJc w:val="left"/>
      <w:pPr>
        <w:ind w:left="2880" w:hanging="360"/>
      </w:pPr>
    </w:lvl>
    <w:lvl w:ilvl="4" w:tplc="814A8530" w:tentative="1">
      <w:start w:val="1"/>
      <w:numFmt w:val="lowerLetter"/>
      <w:lvlText w:val="%5."/>
      <w:lvlJc w:val="left"/>
      <w:pPr>
        <w:ind w:left="3600" w:hanging="360"/>
      </w:pPr>
    </w:lvl>
    <w:lvl w:ilvl="5" w:tplc="2632BBEE" w:tentative="1">
      <w:start w:val="1"/>
      <w:numFmt w:val="lowerRoman"/>
      <w:lvlText w:val="%6."/>
      <w:lvlJc w:val="right"/>
      <w:pPr>
        <w:ind w:left="4320" w:hanging="180"/>
      </w:pPr>
    </w:lvl>
    <w:lvl w:ilvl="6" w:tplc="2F1A5638" w:tentative="1">
      <w:start w:val="1"/>
      <w:numFmt w:val="decimal"/>
      <w:lvlText w:val="%7."/>
      <w:lvlJc w:val="left"/>
      <w:pPr>
        <w:ind w:left="5040" w:hanging="360"/>
      </w:pPr>
    </w:lvl>
    <w:lvl w:ilvl="7" w:tplc="3A2654DE" w:tentative="1">
      <w:start w:val="1"/>
      <w:numFmt w:val="lowerLetter"/>
      <w:lvlText w:val="%8."/>
      <w:lvlJc w:val="left"/>
      <w:pPr>
        <w:ind w:left="5760" w:hanging="360"/>
      </w:pPr>
    </w:lvl>
    <w:lvl w:ilvl="8" w:tplc="39C22F36" w:tentative="1">
      <w:start w:val="1"/>
      <w:numFmt w:val="lowerRoman"/>
      <w:lvlText w:val="%9."/>
      <w:lvlJc w:val="right"/>
      <w:pPr>
        <w:ind w:left="6480" w:hanging="180"/>
      </w:pPr>
    </w:lvl>
  </w:abstractNum>
  <w:abstractNum w:abstractNumId="43">
    <w:nsid w:val="71FD4312"/>
    <w:multiLevelType w:val="hybridMultilevel"/>
    <w:tmpl w:val="74E29386"/>
    <w:lvl w:ilvl="0" w:tplc="D4CC4708">
      <w:start w:val="1"/>
      <w:numFmt w:val="lowerLetter"/>
      <w:lvlText w:val="%1)"/>
      <w:lvlJc w:val="left"/>
      <w:pPr>
        <w:ind w:left="720" w:hanging="360"/>
      </w:pPr>
    </w:lvl>
    <w:lvl w:ilvl="1" w:tplc="811C88DC" w:tentative="1">
      <w:start w:val="1"/>
      <w:numFmt w:val="lowerLetter"/>
      <w:lvlText w:val="%2."/>
      <w:lvlJc w:val="left"/>
      <w:pPr>
        <w:ind w:left="1440" w:hanging="360"/>
      </w:pPr>
    </w:lvl>
    <w:lvl w:ilvl="2" w:tplc="CF265D70" w:tentative="1">
      <w:start w:val="1"/>
      <w:numFmt w:val="lowerRoman"/>
      <w:lvlText w:val="%3."/>
      <w:lvlJc w:val="right"/>
      <w:pPr>
        <w:ind w:left="2160" w:hanging="180"/>
      </w:pPr>
    </w:lvl>
    <w:lvl w:ilvl="3" w:tplc="0BF2960C" w:tentative="1">
      <w:start w:val="1"/>
      <w:numFmt w:val="decimal"/>
      <w:lvlText w:val="%4."/>
      <w:lvlJc w:val="left"/>
      <w:pPr>
        <w:ind w:left="2880" w:hanging="360"/>
      </w:pPr>
    </w:lvl>
    <w:lvl w:ilvl="4" w:tplc="EA10EF82" w:tentative="1">
      <w:start w:val="1"/>
      <w:numFmt w:val="lowerLetter"/>
      <w:lvlText w:val="%5."/>
      <w:lvlJc w:val="left"/>
      <w:pPr>
        <w:ind w:left="3600" w:hanging="360"/>
      </w:pPr>
    </w:lvl>
    <w:lvl w:ilvl="5" w:tplc="E41CB244" w:tentative="1">
      <w:start w:val="1"/>
      <w:numFmt w:val="lowerRoman"/>
      <w:lvlText w:val="%6."/>
      <w:lvlJc w:val="right"/>
      <w:pPr>
        <w:ind w:left="4320" w:hanging="180"/>
      </w:pPr>
    </w:lvl>
    <w:lvl w:ilvl="6" w:tplc="4AD2BE7A" w:tentative="1">
      <w:start w:val="1"/>
      <w:numFmt w:val="decimal"/>
      <w:lvlText w:val="%7."/>
      <w:lvlJc w:val="left"/>
      <w:pPr>
        <w:ind w:left="5040" w:hanging="360"/>
      </w:pPr>
    </w:lvl>
    <w:lvl w:ilvl="7" w:tplc="C476979C" w:tentative="1">
      <w:start w:val="1"/>
      <w:numFmt w:val="lowerLetter"/>
      <w:lvlText w:val="%8."/>
      <w:lvlJc w:val="left"/>
      <w:pPr>
        <w:ind w:left="5760" w:hanging="360"/>
      </w:pPr>
    </w:lvl>
    <w:lvl w:ilvl="8" w:tplc="C0D0875C" w:tentative="1">
      <w:start w:val="1"/>
      <w:numFmt w:val="lowerRoman"/>
      <w:lvlText w:val="%9."/>
      <w:lvlJc w:val="right"/>
      <w:pPr>
        <w:ind w:left="6480" w:hanging="180"/>
      </w:pPr>
    </w:lvl>
  </w:abstractNum>
  <w:abstractNum w:abstractNumId="44">
    <w:nsid w:val="77956D8D"/>
    <w:multiLevelType w:val="hybridMultilevel"/>
    <w:tmpl w:val="F2AE9324"/>
    <w:lvl w:ilvl="0" w:tplc="04F8F9DC">
      <w:start w:val="2"/>
      <w:numFmt w:val="lowerLetter"/>
      <w:lvlText w:val="%1)"/>
      <w:lvlJc w:val="left"/>
      <w:pPr>
        <w:ind w:left="720" w:hanging="360"/>
      </w:pPr>
      <w:rPr>
        <w:rFonts w:hint="default"/>
      </w:rPr>
    </w:lvl>
    <w:lvl w:ilvl="1" w:tplc="127C6508" w:tentative="1">
      <w:start w:val="1"/>
      <w:numFmt w:val="lowerLetter"/>
      <w:lvlText w:val="%2."/>
      <w:lvlJc w:val="left"/>
      <w:pPr>
        <w:ind w:left="1440" w:hanging="360"/>
      </w:pPr>
    </w:lvl>
    <w:lvl w:ilvl="2" w:tplc="58EE1204" w:tentative="1">
      <w:start w:val="1"/>
      <w:numFmt w:val="lowerRoman"/>
      <w:lvlText w:val="%3."/>
      <w:lvlJc w:val="right"/>
      <w:pPr>
        <w:ind w:left="2160" w:hanging="180"/>
      </w:pPr>
    </w:lvl>
    <w:lvl w:ilvl="3" w:tplc="6EF675C4" w:tentative="1">
      <w:start w:val="1"/>
      <w:numFmt w:val="decimal"/>
      <w:lvlText w:val="%4."/>
      <w:lvlJc w:val="left"/>
      <w:pPr>
        <w:ind w:left="2880" w:hanging="360"/>
      </w:pPr>
    </w:lvl>
    <w:lvl w:ilvl="4" w:tplc="558E80AA" w:tentative="1">
      <w:start w:val="1"/>
      <w:numFmt w:val="lowerLetter"/>
      <w:lvlText w:val="%5."/>
      <w:lvlJc w:val="left"/>
      <w:pPr>
        <w:ind w:left="3600" w:hanging="360"/>
      </w:pPr>
    </w:lvl>
    <w:lvl w:ilvl="5" w:tplc="6E6A3CCA" w:tentative="1">
      <w:start w:val="1"/>
      <w:numFmt w:val="lowerRoman"/>
      <w:lvlText w:val="%6."/>
      <w:lvlJc w:val="right"/>
      <w:pPr>
        <w:ind w:left="4320" w:hanging="180"/>
      </w:pPr>
    </w:lvl>
    <w:lvl w:ilvl="6" w:tplc="8CDEB252" w:tentative="1">
      <w:start w:val="1"/>
      <w:numFmt w:val="decimal"/>
      <w:lvlText w:val="%7."/>
      <w:lvlJc w:val="left"/>
      <w:pPr>
        <w:ind w:left="5040" w:hanging="360"/>
      </w:pPr>
    </w:lvl>
    <w:lvl w:ilvl="7" w:tplc="7F50805E" w:tentative="1">
      <w:start w:val="1"/>
      <w:numFmt w:val="lowerLetter"/>
      <w:lvlText w:val="%8."/>
      <w:lvlJc w:val="left"/>
      <w:pPr>
        <w:ind w:left="5760" w:hanging="360"/>
      </w:pPr>
    </w:lvl>
    <w:lvl w:ilvl="8" w:tplc="F30842D0" w:tentative="1">
      <w:start w:val="1"/>
      <w:numFmt w:val="lowerRoman"/>
      <w:lvlText w:val="%9."/>
      <w:lvlJc w:val="right"/>
      <w:pPr>
        <w:ind w:left="6480" w:hanging="180"/>
      </w:pPr>
    </w:lvl>
  </w:abstractNum>
  <w:abstractNum w:abstractNumId="45">
    <w:nsid w:val="7CA520DF"/>
    <w:multiLevelType w:val="hybridMultilevel"/>
    <w:tmpl w:val="995016A2"/>
    <w:lvl w:ilvl="0" w:tplc="29A05CF8">
      <w:start w:val="1"/>
      <w:numFmt w:val="decimal"/>
      <w:lvlText w:val="%1)"/>
      <w:lvlJc w:val="left"/>
      <w:pPr>
        <w:ind w:left="720" w:hanging="360"/>
      </w:pPr>
      <w:rPr>
        <w:rFonts w:hint="default"/>
      </w:rPr>
    </w:lvl>
    <w:lvl w:ilvl="1" w:tplc="32847E0E" w:tentative="1">
      <w:start w:val="1"/>
      <w:numFmt w:val="lowerLetter"/>
      <w:lvlText w:val="%2."/>
      <w:lvlJc w:val="left"/>
      <w:pPr>
        <w:ind w:left="1440" w:hanging="360"/>
      </w:pPr>
    </w:lvl>
    <w:lvl w:ilvl="2" w:tplc="67140AF0" w:tentative="1">
      <w:start w:val="1"/>
      <w:numFmt w:val="lowerRoman"/>
      <w:lvlText w:val="%3."/>
      <w:lvlJc w:val="right"/>
      <w:pPr>
        <w:ind w:left="2160" w:hanging="180"/>
      </w:pPr>
    </w:lvl>
    <w:lvl w:ilvl="3" w:tplc="0F28F444" w:tentative="1">
      <w:start w:val="1"/>
      <w:numFmt w:val="decimal"/>
      <w:lvlText w:val="%4."/>
      <w:lvlJc w:val="left"/>
      <w:pPr>
        <w:ind w:left="2880" w:hanging="360"/>
      </w:pPr>
    </w:lvl>
    <w:lvl w:ilvl="4" w:tplc="614650C6" w:tentative="1">
      <w:start w:val="1"/>
      <w:numFmt w:val="lowerLetter"/>
      <w:lvlText w:val="%5."/>
      <w:lvlJc w:val="left"/>
      <w:pPr>
        <w:ind w:left="3600" w:hanging="360"/>
      </w:pPr>
    </w:lvl>
    <w:lvl w:ilvl="5" w:tplc="48DED28C" w:tentative="1">
      <w:start w:val="1"/>
      <w:numFmt w:val="lowerRoman"/>
      <w:lvlText w:val="%6."/>
      <w:lvlJc w:val="right"/>
      <w:pPr>
        <w:ind w:left="4320" w:hanging="180"/>
      </w:pPr>
    </w:lvl>
    <w:lvl w:ilvl="6" w:tplc="D8E8C78A" w:tentative="1">
      <w:start w:val="1"/>
      <w:numFmt w:val="decimal"/>
      <w:lvlText w:val="%7."/>
      <w:lvlJc w:val="left"/>
      <w:pPr>
        <w:ind w:left="5040" w:hanging="360"/>
      </w:pPr>
    </w:lvl>
    <w:lvl w:ilvl="7" w:tplc="A0A8B9CE" w:tentative="1">
      <w:start w:val="1"/>
      <w:numFmt w:val="lowerLetter"/>
      <w:lvlText w:val="%8."/>
      <w:lvlJc w:val="left"/>
      <w:pPr>
        <w:ind w:left="5760" w:hanging="360"/>
      </w:pPr>
    </w:lvl>
    <w:lvl w:ilvl="8" w:tplc="8DAC6B32" w:tentative="1">
      <w:start w:val="1"/>
      <w:numFmt w:val="lowerRoman"/>
      <w:lvlText w:val="%9."/>
      <w:lvlJc w:val="right"/>
      <w:pPr>
        <w:ind w:left="6480" w:hanging="180"/>
      </w:pPr>
    </w:lvl>
  </w:abstractNum>
  <w:abstractNum w:abstractNumId="46">
    <w:nsid w:val="7D4D367A"/>
    <w:multiLevelType w:val="hybridMultilevel"/>
    <w:tmpl w:val="D35CFBD2"/>
    <w:lvl w:ilvl="0" w:tplc="3D381C8C">
      <w:start w:val="1"/>
      <w:numFmt w:val="bullet"/>
      <w:lvlText w:val="-"/>
      <w:lvlJc w:val="left"/>
      <w:pPr>
        <w:ind w:left="1080" w:hanging="360"/>
      </w:pPr>
      <w:rPr>
        <w:rFonts w:ascii="Arial" w:eastAsia="Calibri" w:hAnsi="Arial" w:cs="Arial" w:hint="default"/>
      </w:rPr>
    </w:lvl>
    <w:lvl w:ilvl="1" w:tplc="998E7DF2" w:tentative="1">
      <w:start w:val="1"/>
      <w:numFmt w:val="bullet"/>
      <w:lvlText w:val="o"/>
      <w:lvlJc w:val="left"/>
      <w:pPr>
        <w:ind w:left="1800" w:hanging="360"/>
      </w:pPr>
      <w:rPr>
        <w:rFonts w:ascii="Courier New" w:hAnsi="Courier New" w:cs="Courier New" w:hint="default"/>
      </w:rPr>
    </w:lvl>
    <w:lvl w:ilvl="2" w:tplc="1360901A" w:tentative="1">
      <w:start w:val="1"/>
      <w:numFmt w:val="bullet"/>
      <w:lvlText w:val=""/>
      <w:lvlJc w:val="left"/>
      <w:pPr>
        <w:ind w:left="2520" w:hanging="360"/>
      </w:pPr>
      <w:rPr>
        <w:rFonts w:ascii="Wingdings" w:hAnsi="Wingdings" w:hint="default"/>
      </w:rPr>
    </w:lvl>
    <w:lvl w:ilvl="3" w:tplc="D24421CA" w:tentative="1">
      <w:start w:val="1"/>
      <w:numFmt w:val="bullet"/>
      <w:lvlText w:val=""/>
      <w:lvlJc w:val="left"/>
      <w:pPr>
        <w:ind w:left="3240" w:hanging="360"/>
      </w:pPr>
      <w:rPr>
        <w:rFonts w:ascii="Symbol" w:hAnsi="Symbol" w:hint="default"/>
      </w:rPr>
    </w:lvl>
    <w:lvl w:ilvl="4" w:tplc="99D62160" w:tentative="1">
      <w:start w:val="1"/>
      <w:numFmt w:val="bullet"/>
      <w:lvlText w:val="o"/>
      <w:lvlJc w:val="left"/>
      <w:pPr>
        <w:ind w:left="3960" w:hanging="360"/>
      </w:pPr>
      <w:rPr>
        <w:rFonts w:ascii="Courier New" w:hAnsi="Courier New" w:cs="Courier New" w:hint="default"/>
      </w:rPr>
    </w:lvl>
    <w:lvl w:ilvl="5" w:tplc="ACC69AF2" w:tentative="1">
      <w:start w:val="1"/>
      <w:numFmt w:val="bullet"/>
      <w:lvlText w:val=""/>
      <w:lvlJc w:val="left"/>
      <w:pPr>
        <w:ind w:left="4680" w:hanging="360"/>
      </w:pPr>
      <w:rPr>
        <w:rFonts w:ascii="Wingdings" w:hAnsi="Wingdings" w:hint="default"/>
      </w:rPr>
    </w:lvl>
    <w:lvl w:ilvl="6" w:tplc="BBA8A758" w:tentative="1">
      <w:start w:val="1"/>
      <w:numFmt w:val="bullet"/>
      <w:lvlText w:val=""/>
      <w:lvlJc w:val="left"/>
      <w:pPr>
        <w:ind w:left="5400" w:hanging="360"/>
      </w:pPr>
      <w:rPr>
        <w:rFonts w:ascii="Symbol" w:hAnsi="Symbol" w:hint="default"/>
      </w:rPr>
    </w:lvl>
    <w:lvl w:ilvl="7" w:tplc="56162052" w:tentative="1">
      <w:start w:val="1"/>
      <w:numFmt w:val="bullet"/>
      <w:lvlText w:val="o"/>
      <w:lvlJc w:val="left"/>
      <w:pPr>
        <w:ind w:left="6120" w:hanging="360"/>
      </w:pPr>
      <w:rPr>
        <w:rFonts w:ascii="Courier New" w:hAnsi="Courier New" w:cs="Courier New" w:hint="default"/>
      </w:rPr>
    </w:lvl>
    <w:lvl w:ilvl="8" w:tplc="59DA644C" w:tentative="1">
      <w:start w:val="1"/>
      <w:numFmt w:val="bullet"/>
      <w:lvlText w:val=""/>
      <w:lvlJc w:val="left"/>
      <w:pPr>
        <w:ind w:left="6840" w:hanging="360"/>
      </w:pPr>
      <w:rPr>
        <w:rFonts w:ascii="Wingdings" w:hAnsi="Wingdings" w:hint="default"/>
      </w:rPr>
    </w:lvl>
  </w:abstractNum>
  <w:abstractNum w:abstractNumId="47">
    <w:nsid w:val="7FF2394A"/>
    <w:multiLevelType w:val="hybridMultilevel"/>
    <w:tmpl w:val="8D4C35E2"/>
    <w:lvl w:ilvl="0" w:tplc="429000A4">
      <w:start w:val="1"/>
      <w:numFmt w:val="decimal"/>
      <w:lvlText w:val="%1)"/>
      <w:lvlJc w:val="left"/>
      <w:pPr>
        <w:ind w:left="720" w:hanging="360"/>
      </w:pPr>
      <w:rPr>
        <w:rFonts w:hint="default"/>
        <w:color w:val="00000A"/>
      </w:rPr>
    </w:lvl>
    <w:lvl w:ilvl="1" w:tplc="0BA619B2" w:tentative="1">
      <w:start w:val="1"/>
      <w:numFmt w:val="lowerLetter"/>
      <w:lvlText w:val="%2."/>
      <w:lvlJc w:val="left"/>
      <w:pPr>
        <w:ind w:left="1440" w:hanging="360"/>
      </w:pPr>
    </w:lvl>
    <w:lvl w:ilvl="2" w:tplc="418E5906" w:tentative="1">
      <w:start w:val="1"/>
      <w:numFmt w:val="lowerRoman"/>
      <w:lvlText w:val="%3."/>
      <w:lvlJc w:val="right"/>
      <w:pPr>
        <w:ind w:left="2160" w:hanging="180"/>
      </w:pPr>
    </w:lvl>
    <w:lvl w:ilvl="3" w:tplc="C92A0B36" w:tentative="1">
      <w:start w:val="1"/>
      <w:numFmt w:val="decimal"/>
      <w:lvlText w:val="%4."/>
      <w:lvlJc w:val="left"/>
      <w:pPr>
        <w:ind w:left="2880" w:hanging="360"/>
      </w:pPr>
    </w:lvl>
    <w:lvl w:ilvl="4" w:tplc="53A8D478" w:tentative="1">
      <w:start w:val="1"/>
      <w:numFmt w:val="lowerLetter"/>
      <w:lvlText w:val="%5."/>
      <w:lvlJc w:val="left"/>
      <w:pPr>
        <w:ind w:left="3600" w:hanging="360"/>
      </w:pPr>
    </w:lvl>
    <w:lvl w:ilvl="5" w:tplc="8C841886" w:tentative="1">
      <w:start w:val="1"/>
      <w:numFmt w:val="lowerRoman"/>
      <w:lvlText w:val="%6."/>
      <w:lvlJc w:val="right"/>
      <w:pPr>
        <w:ind w:left="4320" w:hanging="180"/>
      </w:pPr>
    </w:lvl>
    <w:lvl w:ilvl="6" w:tplc="43BAAD5C" w:tentative="1">
      <w:start w:val="1"/>
      <w:numFmt w:val="decimal"/>
      <w:lvlText w:val="%7."/>
      <w:lvlJc w:val="left"/>
      <w:pPr>
        <w:ind w:left="5040" w:hanging="360"/>
      </w:pPr>
    </w:lvl>
    <w:lvl w:ilvl="7" w:tplc="3ED4ACDC" w:tentative="1">
      <w:start w:val="1"/>
      <w:numFmt w:val="lowerLetter"/>
      <w:lvlText w:val="%8."/>
      <w:lvlJc w:val="left"/>
      <w:pPr>
        <w:ind w:left="5760" w:hanging="360"/>
      </w:pPr>
    </w:lvl>
    <w:lvl w:ilvl="8" w:tplc="EADA5AB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7"/>
  </w:num>
  <w:num w:numId="17">
    <w:abstractNumId w:val="24"/>
  </w:num>
  <w:num w:numId="18">
    <w:abstractNumId w:val="17"/>
  </w:num>
  <w:num w:numId="19">
    <w:abstractNumId w:val="22"/>
  </w:num>
  <w:num w:numId="20">
    <w:abstractNumId w:val="34"/>
  </w:num>
  <w:num w:numId="21">
    <w:abstractNumId w:val="40"/>
  </w:num>
  <w:num w:numId="22">
    <w:abstractNumId w:val="28"/>
  </w:num>
  <w:num w:numId="23">
    <w:abstractNumId w:val="26"/>
  </w:num>
  <w:num w:numId="24">
    <w:abstractNumId w:val="46"/>
  </w:num>
  <w:num w:numId="25">
    <w:abstractNumId w:val="39"/>
  </w:num>
  <w:num w:numId="26">
    <w:abstractNumId w:val="35"/>
  </w:num>
  <w:num w:numId="27">
    <w:abstractNumId w:val="33"/>
  </w:num>
  <w:num w:numId="28">
    <w:abstractNumId w:val="32"/>
  </w:num>
  <w:num w:numId="29">
    <w:abstractNumId w:val="43"/>
  </w:num>
  <w:num w:numId="30">
    <w:abstractNumId w:val="16"/>
  </w:num>
  <w:num w:numId="31">
    <w:abstractNumId w:val="36"/>
  </w:num>
  <w:num w:numId="32">
    <w:abstractNumId w:val="30"/>
  </w:num>
  <w:num w:numId="33">
    <w:abstractNumId w:val="41"/>
  </w:num>
  <w:num w:numId="34">
    <w:abstractNumId w:val="21"/>
  </w:num>
  <w:num w:numId="35">
    <w:abstractNumId w:val="18"/>
  </w:num>
  <w:num w:numId="36">
    <w:abstractNumId w:val="20"/>
  </w:num>
  <w:num w:numId="37">
    <w:abstractNumId w:val="38"/>
  </w:num>
  <w:num w:numId="38">
    <w:abstractNumId w:val="15"/>
  </w:num>
  <w:num w:numId="39">
    <w:abstractNumId w:val="31"/>
  </w:num>
  <w:num w:numId="40">
    <w:abstractNumId w:val="19"/>
  </w:num>
  <w:num w:numId="41">
    <w:abstractNumId w:val="23"/>
  </w:num>
  <w:num w:numId="42">
    <w:abstractNumId w:val="42"/>
  </w:num>
  <w:num w:numId="43">
    <w:abstractNumId w:val="44"/>
  </w:num>
  <w:num w:numId="44">
    <w:abstractNumId w:val="27"/>
  </w:num>
  <w:num w:numId="45">
    <w:abstractNumId w:val="25"/>
  </w:num>
  <w:num w:numId="46">
    <w:abstractNumId w:val="47"/>
  </w:num>
  <w:num w:numId="47">
    <w:abstractNumId w:val="2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eIekefrBg44UW43NpOhoD6NDJk=" w:salt="2gvJ7uhUSZeNMjvF0Y7ohg=="/>
  <w:defaultTabStop w:val="708"/>
  <w:hyphenationZone w:val="283"/>
  <w:defaultTableStyle w:val="Normale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NrC0MDK3tDS3NDFW0lEKTi0uzszPAykwqgUAHKRecCwAAAA="/>
  </w:docVars>
  <w:rsids>
    <w:rsidRoot w:val="000A7B33"/>
    <w:rsid w:val="0001452E"/>
    <w:rsid w:val="00023AC1"/>
    <w:rsid w:val="00023CF8"/>
    <w:rsid w:val="00024DE3"/>
    <w:rsid w:val="00030DD3"/>
    <w:rsid w:val="00055229"/>
    <w:rsid w:val="00056B69"/>
    <w:rsid w:val="000576F3"/>
    <w:rsid w:val="000631C6"/>
    <w:rsid w:val="00063A4E"/>
    <w:rsid w:val="00074BD9"/>
    <w:rsid w:val="000762EA"/>
    <w:rsid w:val="00076DCA"/>
    <w:rsid w:val="00084A6F"/>
    <w:rsid w:val="000953DC"/>
    <w:rsid w:val="00095F64"/>
    <w:rsid w:val="00097FC2"/>
    <w:rsid w:val="000A3481"/>
    <w:rsid w:val="000A5200"/>
    <w:rsid w:val="000A7B33"/>
    <w:rsid w:val="000B5314"/>
    <w:rsid w:val="000E5FBC"/>
    <w:rsid w:val="00121BF6"/>
    <w:rsid w:val="00123DBA"/>
    <w:rsid w:val="001303AB"/>
    <w:rsid w:val="00130C2C"/>
    <w:rsid w:val="00146314"/>
    <w:rsid w:val="00147A6D"/>
    <w:rsid w:val="00160F5D"/>
    <w:rsid w:val="00162091"/>
    <w:rsid w:val="001735E6"/>
    <w:rsid w:val="001752F0"/>
    <w:rsid w:val="001A1AF3"/>
    <w:rsid w:val="001A53D1"/>
    <w:rsid w:val="001A7CD4"/>
    <w:rsid w:val="001B27A5"/>
    <w:rsid w:val="001B2F65"/>
    <w:rsid w:val="001C181F"/>
    <w:rsid w:val="001C29C4"/>
    <w:rsid w:val="001C482B"/>
    <w:rsid w:val="001D3A2B"/>
    <w:rsid w:val="001D56C2"/>
    <w:rsid w:val="001D572A"/>
    <w:rsid w:val="001E3F67"/>
    <w:rsid w:val="001E75C5"/>
    <w:rsid w:val="001F35A9"/>
    <w:rsid w:val="001F575A"/>
    <w:rsid w:val="001F775A"/>
    <w:rsid w:val="002141D2"/>
    <w:rsid w:val="00222E79"/>
    <w:rsid w:val="00227078"/>
    <w:rsid w:val="002279A5"/>
    <w:rsid w:val="00231486"/>
    <w:rsid w:val="00233638"/>
    <w:rsid w:val="002377B2"/>
    <w:rsid w:val="002422A1"/>
    <w:rsid w:val="00243F36"/>
    <w:rsid w:val="0024711F"/>
    <w:rsid w:val="00250FE7"/>
    <w:rsid w:val="00270DA2"/>
    <w:rsid w:val="002756A8"/>
    <w:rsid w:val="00296B86"/>
    <w:rsid w:val="002A21BC"/>
    <w:rsid w:val="002A365E"/>
    <w:rsid w:val="002B4335"/>
    <w:rsid w:val="002C169E"/>
    <w:rsid w:val="002C54CA"/>
    <w:rsid w:val="002C61B0"/>
    <w:rsid w:val="002D50E9"/>
    <w:rsid w:val="002E43BE"/>
    <w:rsid w:val="002E5644"/>
    <w:rsid w:val="002F3E68"/>
    <w:rsid w:val="00301970"/>
    <w:rsid w:val="00302435"/>
    <w:rsid w:val="0031084C"/>
    <w:rsid w:val="00312260"/>
    <w:rsid w:val="00316FAD"/>
    <w:rsid w:val="003335F4"/>
    <w:rsid w:val="00334D6E"/>
    <w:rsid w:val="00336C77"/>
    <w:rsid w:val="00336D34"/>
    <w:rsid w:val="00343235"/>
    <w:rsid w:val="00350D7E"/>
    <w:rsid w:val="00352D75"/>
    <w:rsid w:val="0035480C"/>
    <w:rsid w:val="00357897"/>
    <w:rsid w:val="0036728A"/>
    <w:rsid w:val="0037349C"/>
    <w:rsid w:val="00384132"/>
    <w:rsid w:val="00390CF1"/>
    <w:rsid w:val="00393AAB"/>
    <w:rsid w:val="003A443E"/>
    <w:rsid w:val="003A4765"/>
    <w:rsid w:val="003A4920"/>
    <w:rsid w:val="003B3636"/>
    <w:rsid w:val="003B3D96"/>
    <w:rsid w:val="003B6BB9"/>
    <w:rsid w:val="003B7673"/>
    <w:rsid w:val="003B7902"/>
    <w:rsid w:val="003C34FD"/>
    <w:rsid w:val="003C438E"/>
    <w:rsid w:val="003E60D1"/>
    <w:rsid w:val="003E6EE4"/>
    <w:rsid w:val="003E7810"/>
    <w:rsid w:val="003F079C"/>
    <w:rsid w:val="003F3E66"/>
    <w:rsid w:val="00402EEB"/>
    <w:rsid w:val="00415B40"/>
    <w:rsid w:val="00421F30"/>
    <w:rsid w:val="004234D1"/>
    <w:rsid w:val="0043448C"/>
    <w:rsid w:val="0043534A"/>
    <w:rsid w:val="004511CF"/>
    <w:rsid w:val="00455A9C"/>
    <w:rsid w:val="0047093F"/>
    <w:rsid w:val="004728E9"/>
    <w:rsid w:val="00472C6C"/>
    <w:rsid w:val="00491D3D"/>
    <w:rsid w:val="004A3FF7"/>
    <w:rsid w:val="004C5AEB"/>
    <w:rsid w:val="004C66AF"/>
    <w:rsid w:val="004D029C"/>
    <w:rsid w:val="004D4138"/>
    <w:rsid w:val="004D5EC8"/>
    <w:rsid w:val="004E06AC"/>
    <w:rsid w:val="00504C20"/>
    <w:rsid w:val="00507510"/>
    <w:rsid w:val="005079E1"/>
    <w:rsid w:val="0051482C"/>
    <w:rsid w:val="00515419"/>
    <w:rsid w:val="00516CEA"/>
    <w:rsid w:val="00525713"/>
    <w:rsid w:val="005309A4"/>
    <w:rsid w:val="005337D7"/>
    <w:rsid w:val="005358C9"/>
    <w:rsid w:val="00547A22"/>
    <w:rsid w:val="00561BBC"/>
    <w:rsid w:val="00566A1A"/>
    <w:rsid w:val="00583C48"/>
    <w:rsid w:val="00583FA3"/>
    <w:rsid w:val="0058406C"/>
    <w:rsid w:val="00586C59"/>
    <w:rsid w:val="0059362F"/>
    <w:rsid w:val="005A4A9A"/>
    <w:rsid w:val="005B122C"/>
    <w:rsid w:val="005B3B08"/>
    <w:rsid w:val="005C49E6"/>
    <w:rsid w:val="005E1A82"/>
    <w:rsid w:val="005E2955"/>
    <w:rsid w:val="005E3E86"/>
    <w:rsid w:val="005E6619"/>
    <w:rsid w:val="005F0E50"/>
    <w:rsid w:val="005F4943"/>
    <w:rsid w:val="005F7FBF"/>
    <w:rsid w:val="00604C2B"/>
    <w:rsid w:val="006070FA"/>
    <w:rsid w:val="00614695"/>
    <w:rsid w:val="00614C67"/>
    <w:rsid w:val="00625142"/>
    <w:rsid w:val="0063291A"/>
    <w:rsid w:val="0063502D"/>
    <w:rsid w:val="00635C8F"/>
    <w:rsid w:val="0064014A"/>
    <w:rsid w:val="00644127"/>
    <w:rsid w:val="0066518D"/>
    <w:rsid w:val="00671A53"/>
    <w:rsid w:val="006777E3"/>
    <w:rsid w:val="0068731F"/>
    <w:rsid w:val="006879D2"/>
    <w:rsid w:val="006954A5"/>
    <w:rsid w:val="00696694"/>
    <w:rsid w:val="006973BE"/>
    <w:rsid w:val="00697B92"/>
    <w:rsid w:val="006A4246"/>
    <w:rsid w:val="006A5E21"/>
    <w:rsid w:val="006B430C"/>
    <w:rsid w:val="006B4D39"/>
    <w:rsid w:val="006C3001"/>
    <w:rsid w:val="006C79CC"/>
    <w:rsid w:val="006D41B3"/>
    <w:rsid w:val="006D7889"/>
    <w:rsid w:val="006E13F9"/>
    <w:rsid w:val="006E764A"/>
    <w:rsid w:val="006F3D34"/>
    <w:rsid w:val="006F4914"/>
    <w:rsid w:val="006F5745"/>
    <w:rsid w:val="007215E9"/>
    <w:rsid w:val="00727C15"/>
    <w:rsid w:val="00733AA7"/>
    <w:rsid w:val="00734F21"/>
    <w:rsid w:val="007354DB"/>
    <w:rsid w:val="00740E9A"/>
    <w:rsid w:val="0074515D"/>
    <w:rsid w:val="007574C5"/>
    <w:rsid w:val="007654C0"/>
    <w:rsid w:val="00766402"/>
    <w:rsid w:val="00781D80"/>
    <w:rsid w:val="00791059"/>
    <w:rsid w:val="0079292D"/>
    <w:rsid w:val="00793268"/>
    <w:rsid w:val="00793DF2"/>
    <w:rsid w:val="007943A9"/>
    <w:rsid w:val="007A386F"/>
    <w:rsid w:val="007A53FD"/>
    <w:rsid w:val="007B50B2"/>
    <w:rsid w:val="007B54A1"/>
    <w:rsid w:val="007D038F"/>
    <w:rsid w:val="007E6C4F"/>
    <w:rsid w:val="007F398D"/>
    <w:rsid w:val="007F5295"/>
    <w:rsid w:val="00804543"/>
    <w:rsid w:val="00804893"/>
    <w:rsid w:val="008132A0"/>
    <w:rsid w:val="008154AA"/>
    <w:rsid w:val="0082701C"/>
    <w:rsid w:val="0082746B"/>
    <w:rsid w:val="008467F2"/>
    <w:rsid w:val="00850D62"/>
    <w:rsid w:val="00851F8D"/>
    <w:rsid w:val="00855C8C"/>
    <w:rsid w:val="00857A20"/>
    <w:rsid w:val="008628E3"/>
    <w:rsid w:val="008645E4"/>
    <w:rsid w:val="00864713"/>
    <w:rsid w:val="008868D6"/>
    <w:rsid w:val="0089654F"/>
    <w:rsid w:val="00897694"/>
    <w:rsid w:val="008A481D"/>
    <w:rsid w:val="008A52C0"/>
    <w:rsid w:val="008B2588"/>
    <w:rsid w:val="008B2CB5"/>
    <w:rsid w:val="008C0177"/>
    <w:rsid w:val="008C0E34"/>
    <w:rsid w:val="008C244F"/>
    <w:rsid w:val="008C65EA"/>
    <w:rsid w:val="008C714D"/>
    <w:rsid w:val="008C734C"/>
    <w:rsid w:val="008D3D25"/>
    <w:rsid w:val="008E3A62"/>
    <w:rsid w:val="008E3D5B"/>
    <w:rsid w:val="008E599F"/>
    <w:rsid w:val="008F0CCD"/>
    <w:rsid w:val="008F123E"/>
    <w:rsid w:val="008F12E6"/>
    <w:rsid w:val="00900583"/>
    <w:rsid w:val="00903B4D"/>
    <w:rsid w:val="0090470A"/>
    <w:rsid w:val="0091304E"/>
    <w:rsid w:val="009133CF"/>
    <w:rsid w:val="00917717"/>
    <w:rsid w:val="00920843"/>
    <w:rsid w:val="00934658"/>
    <w:rsid w:val="00940A6A"/>
    <w:rsid w:val="00952BD0"/>
    <w:rsid w:val="009572DD"/>
    <w:rsid w:val="00961000"/>
    <w:rsid w:val="009644B4"/>
    <w:rsid w:val="00974600"/>
    <w:rsid w:val="00991C8B"/>
    <w:rsid w:val="00996F8D"/>
    <w:rsid w:val="009E204E"/>
    <w:rsid w:val="009F35E0"/>
    <w:rsid w:val="009F35FD"/>
    <w:rsid w:val="00A01E97"/>
    <w:rsid w:val="00A044AA"/>
    <w:rsid w:val="00A0486F"/>
    <w:rsid w:val="00A07623"/>
    <w:rsid w:val="00A12D4D"/>
    <w:rsid w:val="00A1665A"/>
    <w:rsid w:val="00A23B3E"/>
    <w:rsid w:val="00A23D35"/>
    <w:rsid w:val="00A30CBB"/>
    <w:rsid w:val="00A353B1"/>
    <w:rsid w:val="00A37239"/>
    <w:rsid w:val="00A46950"/>
    <w:rsid w:val="00A46BC5"/>
    <w:rsid w:val="00A61DD2"/>
    <w:rsid w:val="00A670DE"/>
    <w:rsid w:val="00A67C3F"/>
    <w:rsid w:val="00A8035B"/>
    <w:rsid w:val="00A83256"/>
    <w:rsid w:val="00A869CE"/>
    <w:rsid w:val="00A92E92"/>
    <w:rsid w:val="00A95C19"/>
    <w:rsid w:val="00AA2252"/>
    <w:rsid w:val="00AA5F93"/>
    <w:rsid w:val="00AA6FDB"/>
    <w:rsid w:val="00AB27B6"/>
    <w:rsid w:val="00AE523E"/>
    <w:rsid w:val="00AE5CFF"/>
    <w:rsid w:val="00B13F17"/>
    <w:rsid w:val="00B32C28"/>
    <w:rsid w:val="00B35F13"/>
    <w:rsid w:val="00B37219"/>
    <w:rsid w:val="00B43D27"/>
    <w:rsid w:val="00B4668F"/>
    <w:rsid w:val="00B47F1A"/>
    <w:rsid w:val="00B64AE6"/>
    <w:rsid w:val="00B664ED"/>
    <w:rsid w:val="00B66C06"/>
    <w:rsid w:val="00B72A86"/>
    <w:rsid w:val="00B76A97"/>
    <w:rsid w:val="00B80A9C"/>
    <w:rsid w:val="00B80BA0"/>
    <w:rsid w:val="00B87361"/>
    <w:rsid w:val="00B91406"/>
    <w:rsid w:val="00B92F6E"/>
    <w:rsid w:val="00BA28CA"/>
    <w:rsid w:val="00BA4F12"/>
    <w:rsid w:val="00BB09EE"/>
    <w:rsid w:val="00BB116C"/>
    <w:rsid w:val="00BB2346"/>
    <w:rsid w:val="00BB57EE"/>
    <w:rsid w:val="00BB639E"/>
    <w:rsid w:val="00BC09F5"/>
    <w:rsid w:val="00BC275C"/>
    <w:rsid w:val="00BC2C71"/>
    <w:rsid w:val="00BC7F98"/>
    <w:rsid w:val="00BF74E1"/>
    <w:rsid w:val="00BF7873"/>
    <w:rsid w:val="00C03658"/>
    <w:rsid w:val="00C05BAA"/>
    <w:rsid w:val="00C1080C"/>
    <w:rsid w:val="00C22704"/>
    <w:rsid w:val="00C25E1F"/>
    <w:rsid w:val="00C27C6B"/>
    <w:rsid w:val="00C30964"/>
    <w:rsid w:val="00C31CC2"/>
    <w:rsid w:val="00C35B1E"/>
    <w:rsid w:val="00C427DB"/>
    <w:rsid w:val="00C47D53"/>
    <w:rsid w:val="00C5278E"/>
    <w:rsid w:val="00C53349"/>
    <w:rsid w:val="00C60A33"/>
    <w:rsid w:val="00C64D4B"/>
    <w:rsid w:val="00C652CC"/>
    <w:rsid w:val="00C846B7"/>
    <w:rsid w:val="00C92169"/>
    <w:rsid w:val="00C94031"/>
    <w:rsid w:val="00CA0141"/>
    <w:rsid w:val="00CA04F3"/>
    <w:rsid w:val="00CB42F5"/>
    <w:rsid w:val="00CB4DE1"/>
    <w:rsid w:val="00CB5185"/>
    <w:rsid w:val="00CB7E9B"/>
    <w:rsid w:val="00CC3A19"/>
    <w:rsid w:val="00CC4DC1"/>
    <w:rsid w:val="00CC7553"/>
    <w:rsid w:val="00CC764A"/>
    <w:rsid w:val="00CD2288"/>
    <w:rsid w:val="00CD3E4F"/>
    <w:rsid w:val="00CD7449"/>
    <w:rsid w:val="00CE3C08"/>
    <w:rsid w:val="00CE792F"/>
    <w:rsid w:val="00CE7B64"/>
    <w:rsid w:val="00CF1AC7"/>
    <w:rsid w:val="00CF449A"/>
    <w:rsid w:val="00D106FA"/>
    <w:rsid w:val="00D27DB2"/>
    <w:rsid w:val="00D27F26"/>
    <w:rsid w:val="00D32F9B"/>
    <w:rsid w:val="00D40BC0"/>
    <w:rsid w:val="00D41DDD"/>
    <w:rsid w:val="00D44408"/>
    <w:rsid w:val="00D509A5"/>
    <w:rsid w:val="00D606E6"/>
    <w:rsid w:val="00D6445E"/>
    <w:rsid w:val="00D64744"/>
    <w:rsid w:val="00D65AE9"/>
    <w:rsid w:val="00D805AA"/>
    <w:rsid w:val="00D92A41"/>
    <w:rsid w:val="00D93574"/>
    <w:rsid w:val="00D93877"/>
    <w:rsid w:val="00DA1034"/>
    <w:rsid w:val="00DA2C14"/>
    <w:rsid w:val="00DA7329"/>
    <w:rsid w:val="00DB1400"/>
    <w:rsid w:val="00DB169E"/>
    <w:rsid w:val="00DB6397"/>
    <w:rsid w:val="00DD1D09"/>
    <w:rsid w:val="00DD2C6A"/>
    <w:rsid w:val="00DD6939"/>
    <w:rsid w:val="00DE4996"/>
    <w:rsid w:val="00E01E34"/>
    <w:rsid w:val="00E0264E"/>
    <w:rsid w:val="00E037E2"/>
    <w:rsid w:val="00E07ED2"/>
    <w:rsid w:val="00E15058"/>
    <w:rsid w:val="00E220C2"/>
    <w:rsid w:val="00E31DB6"/>
    <w:rsid w:val="00E45F6C"/>
    <w:rsid w:val="00E51995"/>
    <w:rsid w:val="00E60E50"/>
    <w:rsid w:val="00E66B04"/>
    <w:rsid w:val="00E82985"/>
    <w:rsid w:val="00E8466A"/>
    <w:rsid w:val="00E9241C"/>
    <w:rsid w:val="00E92E46"/>
    <w:rsid w:val="00EB0FA3"/>
    <w:rsid w:val="00EB216B"/>
    <w:rsid w:val="00EB45DC"/>
    <w:rsid w:val="00EC35C8"/>
    <w:rsid w:val="00ED041A"/>
    <w:rsid w:val="00ED0933"/>
    <w:rsid w:val="00EF1D9A"/>
    <w:rsid w:val="00EF5548"/>
    <w:rsid w:val="00EF66C1"/>
    <w:rsid w:val="00F024AB"/>
    <w:rsid w:val="00F1065A"/>
    <w:rsid w:val="00F2418E"/>
    <w:rsid w:val="00F26DE7"/>
    <w:rsid w:val="00F34743"/>
    <w:rsid w:val="00F351F0"/>
    <w:rsid w:val="00F37A2A"/>
    <w:rsid w:val="00F41D5E"/>
    <w:rsid w:val="00F4302E"/>
    <w:rsid w:val="00F434A2"/>
    <w:rsid w:val="00F4456A"/>
    <w:rsid w:val="00F51748"/>
    <w:rsid w:val="00F51F37"/>
    <w:rsid w:val="00F575CF"/>
    <w:rsid w:val="00F62D30"/>
    <w:rsid w:val="00F62F53"/>
    <w:rsid w:val="00F672A2"/>
    <w:rsid w:val="00F71E1F"/>
    <w:rsid w:val="00F73F28"/>
    <w:rsid w:val="00F9132A"/>
    <w:rsid w:val="00F9449A"/>
    <w:rsid w:val="00F95202"/>
    <w:rsid w:val="00FA0526"/>
    <w:rsid w:val="00FA73F5"/>
    <w:rsid w:val="00FB3543"/>
    <w:rsid w:val="00FB74F8"/>
    <w:rsid w:val="00FC3D79"/>
    <w:rsid w:val="00FD32EC"/>
    <w:rsid w:val="00FE75B2"/>
    <w:rsid w:val="00FF285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43534A"/>
    <w:pPr>
      <w:suppressAutoHyphens/>
      <w:spacing w:before="120" w:after="120"/>
    </w:pPr>
    <w:rPr>
      <w:rFonts w:ascii="Arial" w:eastAsia="Calibri" w:hAnsi="Arial"/>
      <w:color w:val="00000A"/>
      <w:kern w:val="1"/>
      <w:szCs w:val="22"/>
      <w:lang w:eastAsia="it-IT" w:bidi="it-IT"/>
    </w:rPr>
  </w:style>
  <w:style w:type="paragraph" w:customStyle="1" w:styleId="Titolo11">
    <w:name w:val="Titolo 11"/>
    <w:basedOn w:val="Normale1"/>
    <w:qFormat/>
    <w:pPr>
      <w:keepNext/>
      <w:spacing w:before="360"/>
      <w:outlineLvl w:val="0"/>
    </w:pPr>
    <w:rPr>
      <w:rFonts w:eastAsia="font341"/>
      <w:b/>
      <w:bCs/>
      <w:smallCaps/>
      <w:szCs w:val="28"/>
    </w:rPr>
  </w:style>
  <w:style w:type="paragraph" w:customStyle="1" w:styleId="Titolo21">
    <w:name w:val="Titolo 21"/>
    <w:basedOn w:val="Normale1"/>
    <w:qFormat/>
    <w:pPr>
      <w:keepNext/>
      <w:outlineLvl w:val="1"/>
    </w:pPr>
    <w:rPr>
      <w:rFonts w:eastAsia="font341"/>
      <w:b/>
      <w:bCs/>
      <w:szCs w:val="26"/>
    </w:rPr>
  </w:style>
  <w:style w:type="paragraph" w:customStyle="1" w:styleId="Titolo31">
    <w:name w:val="Titolo 31"/>
    <w:basedOn w:val="Normale1"/>
    <w:qFormat/>
    <w:pPr>
      <w:keepNext/>
      <w:outlineLvl w:val="2"/>
    </w:pPr>
    <w:rPr>
      <w:rFonts w:eastAsia="font341"/>
      <w:bCs/>
      <w:i/>
    </w:rPr>
  </w:style>
  <w:style w:type="paragraph" w:customStyle="1" w:styleId="Titolo41">
    <w:name w:val="Titolo 41"/>
    <w:basedOn w:val="Normale1"/>
    <w:qFormat/>
    <w:pPr>
      <w:keepNext/>
      <w:outlineLvl w:val="3"/>
    </w:pPr>
    <w:rPr>
      <w:rFonts w:eastAsia="font341"/>
      <w:bCs/>
      <w:iCs/>
    </w:rPr>
  </w:style>
  <w:style w:type="character" w:customStyle="1" w:styleId="Carpredefinitoparagrafo1">
    <w:name w:val="Car. predefinito paragrafo1"/>
    <w:uiPriority w:val="1"/>
    <w:unhideWhenUsed/>
  </w:style>
  <w:style w:type="table" w:customStyle="1" w:styleId="Tabellanormale1">
    <w:name w:val="Tabella normale1"/>
    <w:uiPriority w:val="99"/>
    <w:semiHidden/>
    <w:unhideWhenUsed/>
    <w:tblPr>
      <w:tblInd w:w="0" w:type="dxa"/>
      <w:tblCellMar>
        <w:top w:w="0" w:type="dxa"/>
        <w:left w:w="108" w:type="dxa"/>
        <w:bottom w:w="0" w:type="dxa"/>
        <w:right w:w="108" w:type="dxa"/>
      </w:tblCellMar>
    </w:tblPr>
  </w:style>
  <w:style w:type="numbering" w:customStyle="1" w:styleId="Nessunelenco1">
    <w:name w:val="Nessun elenco1"/>
    <w:uiPriority w:val="99"/>
    <w:semiHidden/>
    <w:unhideWhenUsed/>
  </w:style>
  <w:style w:type="character" w:customStyle="1" w:styleId="Carpredefinitoparagrafo10">
    <w:name w:val="Car. predefinito paragrafo1"/>
  </w:style>
  <w:style w:type="character" w:customStyle="1" w:styleId="Titolo1Carattere">
    <w:name w:val="Titolo 1 Carattere"/>
    <w:rPr>
      <w:rFonts w:ascii="Times New Roman" w:eastAsia="font341" w:hAnsi="Times New Roman" w:cs="Times New Roman"/>
      <w:b/>
      <w:bCs/>
      <w:smallCaps/>
      <w:sz w:val="24"/>
      <w:szCs w:val="28"/>
      <w:lang w:eastAsia="it-IT" w:bidi="it-IT"/>
    </w:rPr>
  </w:style>
  <w:style w:type="character" w:customStyle="1" w:styleId="Titolo2Carattere">
    <w:name w:val="Titolo 2 Carattere"/>
    <w:rPr>
      <w:rFonts w:ascii="Times New Roman" w:eastAsia="font341" w:hAnsi="Times New Roman" w:cs="Times New Roman"/>
      <w:b/>
      <w:bCs/>
      <w:sz w:val="24"/>
      <w:szCs w:val="26"/>
      <w:lang w:eastAsia="it-IT" w:bidi="it-IT"/>
    </w:rPr>
  </w:style>
  <w:style w:type="character" w:customStyle="1" w:styleId="Titolo3Carattere">
    <w:name w:val="Titolo 3 Carattere"/>
    <w:rPr>
      <w:rFonts w:ascii="Times New Roman" w:eastAsia="font341" w:hAnsi="Times New Roman" w:cs="Times New Roman"/>
      <w:bCs/>
      <w:i/>
      <w:sz w:val="24"/>
      <w:lang w:eastAsia="it-IT" w:bidi="it-IT"/>
    </w:rPr>
  </w:style>
  <w:style w:type="character" w:customStyle="1" w:styleId="Titolo4Carattere">
    <w:name w:val="Titolo 4 Carattere"/>
    <w:rPr>
      <w:rFonts w:ascii="Times New Roman" w:eastAsia="font3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customStyle="1" w:styleId="Collegamentoipertestuale1">
    <w:name w:val="Collegamento ipertestuale1"/>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
    <w:name w:val="Titolo1"/>
    <w:basedOn w:val="Normale1"/>
    <w:next w:val="Corpotesto1"/>
    <w:pPr>
      <w:keepNext/>
      <w:spacing w:before="240"/>
    </w:pPr>
    <w:rPr>
      <w:rFonts w:ascii="Liberation Sans" w:eastAsia="Arial Unicode MS" w:hAnsi="Liberation Sans" w:cs="Mangal"/>
      <w:sz w:val="28"/>
      <w:szCs w:val="28"/>
    </w:rPr>
  </w:style>
  <w:style w:type="paragraph" w:customStyle="1" w:styleId="Corpotesto1">
    <w:name w:val="Corpo testo1"/>
    <w:basedOn w:val="Normale1"/>
    <w:pPr>
      <w:spacing w:before="0" w:after="140" w:line="288" w:lineRule="auto"/>
    </w:pPr>
  </w:style>
  <w:style w:type="paragraph" w:customStyle="1" w:styleId="Elenco1">
    <w:name w:val="Elenco1"/>
    <w:basedOn w:val="Corpotesto1"/>
    <w:rPr>
      <w:rFonts w:cs="Mangal"/>
    </w:rPr>
  </w:style>
  <w:style w:type="paragraph" w:customStyle="1" w:styleId="Didascalia1">
    <w:name w:val="Didascalia1"/>
    <w:basedOn w:val="Normale1"/>
    <w:qFormat/>
    <w:pPr>
      <w:suppressLineNumbers/>
    </w:pPr>
    <w:rPr>
      <w:rFonts w:cs="Mangal"/>
      <w:i/>
      <w:iCs/>
      <w:szCs w:val="24"/>
    </w:rPr>
  </w:style>
  <w:style w:type="paragraph" w:customStyle="1" w:styleId="Indice">
    <w:name w:val="Indice"/>
    <w:basedOn w:val="Normale1"/>
    <w:pPr>
      <w:suppressLineNumbers/>
    </w:pPr>
    <w:rPr>
      <w:rFonts w:cs="Mangal"/>
    </w:rPr>
  </w:style>
  <w:style w:type="paragraph" w:customStyle="1" w:styleId="NormalBold">
    <w:name w:val="NormalBold"/>
    <w:basedOn w:val="Normale1"/>
    <w:pPr>
      <w:widowControl w:val="0"/>
      <w:spacing w:before="0" w:after="0"/>
    </w:pPr>
    <w:rPr>
      <w:rFonts w:eastAsia="Times New Roman"/>
      <w:b/>
    </w:rPr>
  </w:style>
  <w:style w:type="paragraph" w:customStyle="1" w:styleId="Pidipagina1">
    <w:name w:val="Piè di pagina1"/>
    <w:basedOn w:val="Normale1"/>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1"/>
    <w:pPr>
      <w:spacing w:before="0" w:after="0"/>
      <w:ind w:left="720" w:hanging="720"/>
    </w:pPr>
    <w:rPr>
      <w:szCs w:val="20"/>
    </w:rPr>
  </w:style>
  <w:style w:type="paragraph" w:customStyle="1" w:styleId="Text1">
    <w:name w:val="Text 1"/>
    <w:basedOn w:val="Normale1"/>
    <w:pPr>
      <w:ind w:left="850"/>
    </w:pPr>
  </w:style>
  <w:style w:type="paragraph" w:customStyle="1" w:styleId="NormalLeft">
    <w:name w:val="Normal Left"/>
    <w:basedOn w:val="Normale1"/>
  </w:style>
  <w:style w:type="paragraph" w:customStyle="1" w:styleId="Tiret0">
    <w:name w:val="Tiret 0"/>
    <w:basedOn w:val="Normale1"/>
  </w:style>
  <w:style w:type="paragraph" w:customStyle="1" w:styleId="Tiret1">
    <w:name w:val="Tiret 1"/>
    <w:basedOn w:val="Normale1"/>
  </w:style>
  <w:style w:type="paragraph" w:customStyle="1" w:styleId="NumPar1">
    <w:name w:val="NumPar 1"/>
    <w:basedOn w:val="Normale1"/>
  </w:style>
  <w:style w:type="paragraph" w:customStyle="1" w:styleId="NumPar2">
    <w:name w:val="NumPar 2"/>
    <w:basedOn w:val="Normale1"/>
  </w:style>
  <w:style w:type="paragraph" w:customStyle="1" w:styleId="NumPar3">
    <w:name w:val="NumPar 3"/>
    <w:basedOn w:val="Normale1"/>
  </w:style>
  <w:style w:type="paragraph" w:customStyle="1" w:styleId="NumPar4">
    <w:name w:val="NumPar 4"/>
    <w:basedOn w:val="Normale1"/>
  </w:style>
  <w:style w:type="paragraph" w:customStyle="1" w:styleId="ChapterTitle">
    <w:name w:val="ChapterTitle"/>
    <w:basedOn w:val="Normale1"/>
    <w:pPr>
      <w:keepNext/>
      <w:spacing w:after="360"/>
      <w:jc w:val="center"/>
    </w:pPr>
    <w:rPr>
      <w:b/>
      <w:sz w:val="32"/>
    </w:rPr>
  </w:style>
  <w:style w:type="paragraph" w:customStyle="1" w:styleId="SectionTitle">
    <w:name w:val="SectionTitle"/>
    <w:basedOn w:val="Normale1"/>
    <w:pPr>
      <w:keepNext/>
      <w:spacing w:after="360"/>
      <w:jc w:val="center"/>
    </w:pPr>
    <w:rPr>
      <w:b/>
      <w:smallCaps/>
      <w:sz w:val="28"/>
    </w:rPr>
  </w:style>
  <w:style w:type="paragraph" w:customStyle="1" w:styleId="Annexetitre">
    <w:name w:val="Annexe titre"/>
    <w:basedOn w:val="Normale1"/>
    <w:pPr>
      <w:jc w:val="center"/>
    </w:pPr>
    <w:rPr>
      <w:b/>
      <w:u w:val="single"/>
    </w:rPr>
  </w:style>
  <w:style w:type="paragraph" w:customStyle="1" w:styleId="Titrearticle">
    <w:name w:val="Titre article"/>
    <w:basedOn w:val="Normale1"/>
    <w:pPr>
      <w:keepNext/>
      <w:spacing w:before="360"/>
      <w:jc w:val="center"/>
    </w:pPr>
    <w:rPr>
      <w:i/>
    </w:rPr>
  </w:style>
  <w:style w:type="paragraph" w:customStyle="1" w:styleId="Intestazione1">
    <w:name w:val="Intestazione1"/>
    <w:basedOn w:val="Normale1"/>
    <w:pPr>
      <w:tabs>
        <w:tab w:val="center" w:pos="4819"/>
        <w:tab w:val="right" w:pos="9638"/>
      </w:tabs>
      <w:spacing w:before="0" w:after="0"/>
    </w:pPr>
  </w:style>
  <w:style w:type="paragraph" w:customStyle="1" w:styleId="Paragrafoelenco1">
    <w:name w:val="Paragrafo elenco1"/>
    <w:basedOn w:val="Normale1"/>
    <w:pPr>
      <w:ind w:left="720"/>
      <w:contextualSpacing/>
    </w:pPr>
  </w:style>
  <w:style w:type="paragraph" w:customStyle="1" w:styleId="Testofumetto1">
    <w:name w:val="Testo fumetto1"/>
    <w:basedOn w:val="Normale1"/>
    <w:pPr>
      <w:spacing w:before="0" w:after="0"/>
    </w:pPr>
    <w:rPr>
      <w:rFonts w:ascii="Tahoma" w:hAnsi="Tahoma" w:cs="Tahoma"/>
      <w:sz w:val="16"/>
      <w:szCs w:val="16"/>
    </w:rPr>
  </w:style>
  <w:style w:type="paragraph" w:customStyle="1" w:styleId="NormaleWeb1">
    <w:name w:val="Normale (Web)1"/>
    <w:basedOn w:val="Normale1"/>
    <w:pPr>
      <w:spacing w:before="280" w:after="280"/>
    </w:pPr>
    <w:rPr>
      <w:rFonts w:eastAsia="Times New Roman"/>
      <w:szCs w:val="24"/>
      <w:lang w:bidi="ar-SA"/>
    </w:rPr>
  </w:style>
  <w:style w:type="paragraph" w:customStyle="1" w:styleId="Testonotaapidipagina2">
    <w:name w:val="Testo nota a piè di pagina2"/>
    <w:basedOn w:val="Normale1"/>
  </w:style>
  <w:style w:type="paragraph" w:customStyle="1" w:styleId="Contenutotabella">
    <w:name w:val="Contenuto tabella"/>
    <w:basedOn w:val="Normale1"/>
  </w:style>
  <w:style w:type="paragraph" w:customStyle="1" w:styleId="Titolotabella">
    <w:name w:val="Titolo tabella"/>
    <w:basedOn w:val="Contenutotabella"/>
  </w:style>
  <w:style w:type="paragraph" w:customStyle="1" w:styleId="western">
    <w:name w:val="western"/>
    <w:basedOn w:val="Normale1"/>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1"/>
    <w:rsid w:val="00F575CF"/>
  </w:style>
  <w:style w:type="paragraph" w:customStyle="1" w:styleId="Testofumetto2">
    <w:name w:val="Testo fumetto2"/>
    <w:basedOn w:val="Normale1"/>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2"/>
    <w:uiPriority w:val="99"/>
    <w:semiHidden/>
    <w:rsid w:val="00F62D30"/>
    <w:rPr>
      <w:rFonts w:ascii="Tahoma" w:eastAsia="Calibri" w:hAnsi="Tahoma" w:cs="Tahoma"/>
      <w:color w:val="00000A"/>
      <w:kern w:val="1"/>
      <w:sz w:val="16"/>
      <w:szCs w:val="16"/>
      <w:lang w:bidi="it-IT"/>
    </w:rPr>
  </w:style>
  <w:style w:type="character" w:customStyle="1" w:styleId="Testosegnaposto1">
    <w:name w:val="Testo segnaposto1"/>
    <w:uiPriority w:val="99"/>
    <w:semiHidden/>
    <w:rsid w:val="00C05BAA"/>
    <w:rPr>
      <w:color w:val="808080"/>
    </w:rPr>
  </w:style>
  <w:style w:type="table" w:customStyle="1" w:styleId="Grigliatabella1">
    <w:name w:val="Griglia tabella1"/>
    <w:basedOn w:val="Tabellanormale1"/>
    <w:uiPriority w:val="59"/>
    <w:rsid w:val="00D2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243F36"/>
    <w:rPr>
      <w:rFonts w:ascii="Arial" w:eastAsia="Calibri" w:hAnsi="Arial"/>
      <w:color w:val="00000A"/>
      <w:kern w:val="1"/>
      <w:szCs w:val="22"/>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43534A"/>
    <w:pPr>
      <w:suppressAutoHyphens/>
      <w:spacing w:before="120" w:after="120"/>
    </w:pPr>
    <w:rPr>
      <w:rFonts w:ascii="Arial" w:eastAsia="Calibri" w:hAnsi="Arial"/>
      <w:color w:val="00000A"/>
      <w:kern w:val="1"/>
      <w:szCs w:val="22"/>
      <w:lang w:eastAsia="it-IT" w:bidi="it-IT"/>
    </w:rPr>
  </w:style>
  <w:style w:type="paragraph" w:customStyle="1" w:styleId="Titolo11">
    <w:name w:val="Titolo 11"/>
    <w:basedOn w:val="Normale1"/>
    <w:qFormat/>
    <w:pPr>
      <w:keepNext/>
      <w:spacing w:before="360"/>
      <w:outlineLvl w:val="0"/>
    </w:pPr>
    <w:rPr>
      <w:rFonts w:eastAsia="font341"/>
      <w:b/>
      <w:bCs/>
      <w:smallCaps/>
      <w:szCs w:val="28"/>
    </w:rPr>
  </w:style>
  <w:style w:type="paragraph" w:customStyle="1" w:styleId="Titolo21">
    <w:name w:val="Titolo 21"/>
    <w:basedOn w:val="Normale1"/>
    <w:qFormat/>
    <w:pPr>
      <w:keepNext/>
      <w:outlineLvl w:val="1"/>
    </w:pPr>
    <w:rPr>
      <w:rFonts w:eastAsia="font341"/>
      <w:b/>
      <w:bCs/>
      <w:szCs w:val="26"/>
    </w:rPr>
  </w:style>
  <w:style w:type="paragraph" w:customStyle="1" w:styleId="Titolo31">
    <w:name w:val="Titolo 31"/>
    <w:basedOn w:val="Normale1"/>
    <w:qFormat/>
    <w:pPr>
      <w:keepNext/>
      <w:outlineLvl w:val="2"/>
    </w:pPr>
    <w:rPr>
      <w:rFonts w:eastAsia="font341"/>
      <w:bCs/>
      <w:i/>
    </w:rPr>
  </w:style>
  <w:style w:type="paragraph" w:customStyle="1" w:styleId="Titolo41">
    <w:name w:val="Titolo 41"/>
    <w:basedOn w:val="Normale1"/>
    <w:qFormat/>
    <w:pPr>
      <w:keepNext/>
      <w:outlineLvl w:val="3"/>
    </w:pPr>
    <w:rPr>
      <w:rFonts w:eastAsia="font341"/>
      <w:bCs/>
      <w:iCs/>
    </w:rPr>
  </w:style>
  <w:style w:type="character" w:customStyle="1" w:styleId="Carpredefinitoparagrafo1">
    <w:name w:val="Car. predefinito paragrafo1"/>
    <w:uiPriority w:val="1"/>
    <w:unhideWhenUsed/>
  </w:style>
  <w:style w:type="table" w:customStyle="1" w:styleId="Tabellanormale1">
    <w:name w:val="Tabella normale1"/>
    <w:uiPriority w:val="99"/>
    <w:semiHidden/>
    <w:unhideWhenUsed/>
    <w:tblPr>
      <w:tblInd w:w="0" w:type="dxa"/>
      <w:tblCellMar>
        <w:top w:w="0" w:type="dxa"/>
        <w:left w:w="108" w:type="dxa"/>
        <w:bottom w:w="0" w:type="dxa"/>
        <w:right w:w="108" w:type="dxa"/>
      </w:tblCellMar>
    </w:tblPr>
  </w:style>
  <w:style w:type="numbering" w:customStyle="1" w:styleId="Nessunelenco1">
    <w:name w:val="Nessun elenco1"/>
    <w:uiPriority w:val="99"/>
    <w:semiHidden/>
    <w:unhideWhenUsed/>
  </w:style>
  <w:style w:type="character" w:customStyle="1" w:styleId="Carpredefinitoparagrafo10">
    <w:name w:val="Car. predefinito paragrafo1"/>
  </w:style>
  <w:style w:type="character" w:customStyle="1" w:styleId="Titolo1Carattere">
    <w:name w:val="Titolo 1 Carattere"/>
    <w:rPr>
      <w:rFonts w:ascii="Times New Roman" w:eastAsia="font341" w:hAnsi="Times New Roman" w:cs="Times New Roman"/>
      <w:b/>
      <w:bCs/>
      <w:smallCaps/>
      <w:sz w:val="24"/>
      <w:szCs w:val="28"/>
      <w:lang w:eastAsia="it-IT" w:bidi="it-IT"/>
    </w:rPr>
  </w:style>
  <w:style w:type="character" w:customStyle="1" w:styleId="Titolo2Carattere">
    <w:name w:val="Titolo 2 Carattere"/>
    <w:rPr>
      <w:rFonts w:ascii="Times New Roman" w:eastAsia="font341" w:hAnsi="Times New Roman" w:cs="Times New Roman"/>
      <w:b/>
      <w:bCs/>
      <w:sz w:val="24"/>
      <w:szCs w:val="26"/>
      <w:lang w:eastAsia="it-IT" w:bidi="it-IT"/>
    </w:rPr>
  </w:style>
  <w:style w:type="character" w:customStyle="1" w:styleId="Titolo3Carattere">
    <w:name w:val="Titolo 3 Carattere"/>
    <w:rPr>
      <w:rFonts w:ascii="Times New Roman" w:eastAsia="font341" w:hAnsi="Times New Roman" w:cs="Times New Roman"/>
      <w:bCs/>
      <w:i/>
      <w:sz w:val="24"/>
      <w:lang w:eastAsia="it-IT" w:bidi="it-IT"/>
    </w:rPr>
  </w:style>
  <w:style w:type="character" w:customStyle="1" w:styleId="Titolo4Carattere">
    <w:name w:val="Titolo 4 Carattere"/>
    <w:rPr>
      <w:rFonts w:ascii="Times New Roman" w:eastAsia="font3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customStyle="1" w:styleId="Collegamentoipertestuale1">
    <w:name w:val="Collegamento ipertestuale1"/>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
    <w:name w:val="Titolo1"/>
    <w:basedOn w:val="Normale1"/>
    <w:next w:val="Corpotesto1"/>
    <w:pPr>
      <w:keepNext/>
      <w:spacing w:before="240"/>
    </w:pPr>
    <w:rPr>
      <w:rFonts w:ascii="Liberation Sans" w:eastAsia="Arial Unicode MS" w:hAnsi="Liberation Sans" w:cs="Mangal"/>
      <w:sz w:val="28"/>
      <w:szCs w:val="28"/>
    </w:rPr>
  </w:style>
  <w:style w:type="paragraph" w:customStyle="1" w:styleId="Corpotesto1">
    <w:name w:val="Corpo testo1"/>
    <w:basedOn w:val="Normale1"/>
    <w:pPr>
      <w:spacing w:before="0" w:after="140" w:line="288" w:lineRule="auto"/>
    </w:pPr>
  </w:style>
  <w:style w:type="paragraph" w:customStyle="1" w:styleId="Elenco1">
    <w:name w:val="Elenco1"/>
    <w:basedOn w:val="Corpotesto1"/>
    <w:rPr>
      <w:rFonts w:cs="Mangal"/>
    </w:rPr>
  </w:style>
  <w:style w:type="paragraph" w:customStyle="1" w:styleId="Didascalia1">
    <w:name w:val="Didascalia1"/>
    <w:basedOn w:val="Normale1"/>
    <w:qFormat/>
    <w:pPr>
      <w:suppressLineNumbers/>
    </w:pPr>
    <w:rPr>
      <w:rFonts w:cs="Mangal"/>
      <w:i/>
      <w:iCs/>
      <w:szCs w:val="24"/>
    </w:rPr>
  </w:style>
  <w:style w:type="paragraph" w:customStyle="1" w:styleId="Indice">
    <w:name w:val="Indice"/>
    <w:basedOn w:val="Normale1"/>
    <w:pPr>
      <w:suppressLineNumbers/>
    </w:pPr>
    <w:rPr>
      <w:rFonts w:cs="Mangal"/>
    </w:rPr>
  </w:style>
  <w:style w:type="paragraph" w:customStyle="1" w:styleId="NormalBold">
    <w:name w:val="NormalBold"/>
    <w:basedOn w:val="Normale1"/>
    <w:pPr>
      <w:widowControl w:val="0"/>
      <w:spacing w:before="0" w:after="0"/>
    </w:pPr>
    <w:rPr>
      <w:rFonts w:eastAsia="Times New Roman"/>
      <w:b/>
    </w:rPr>
  </w:style>
  <w:style w:type="paragraph" w:customStyle="1" w:styleId="Pidipagina1">
    <w:name w:val="Piè di pagina1"/>
    <w:basedOn w:val="Normale1"/>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1"/>
    <w:pPr>
      <w:spacing w:before="0" w:after="0"/>
      <w:ind w:left="720" w:hanging="720"/>
    </w:pPr>
    <w:rPr>
      <w:szCs w:val="20"/>
    </w:rPr>
  </w:style>
  <w:style w:type="paragraph" w:customStyle="1" w:styleId="Text1">
    <w:name w:val="Text 1"/>
    <w:basedOn w:val="Normale1"/>
    <w:pPr>
      <w:ind w:left="850"/>
    </w:pPr>
  </w:style>
  <w:style w:type="paragraph" w:customStyle="1" w:styleId="NormalLeft">
    <w:name w:val="Normal Left"/>
    <w:basedOn w:val="Normale1"/>
  </w:style>
  <w:style w:type="paragraph" w:customStyle="1" w:styleId="Tiret0">
    <w:name w:val="Tiret 0"/>
    <w:basedOn w:val="Normale1"/>
  </w:style>
  <w:style w:type="paragraph" w:customStyle="1" w:styleId="Tiret1">
    <w:name w:val="Tiret 1"/>
    <w:basedOn w:val="Normale1"/>
  </w:style>
  <w:style w:type="paragraph" w:customStyle="1" w:styleId="NumPar1">
    <w:name w:val="NumPar 1"/>
    <w:basedOn w:val="Normale1"/>
  </w:style>
  <w:style w:type="paragraph" w:customStyle="1" w:styleId="NumPar2">
    <w:name w:val="NumPar 2"/>
    <w:basedOn w:val="Normale1"/>
  </w:style>
  <w:style w:type="paragraph" w:customStyle="1" w:styleId="NumPar3">
    <w:name w:val="NumPar 3"/>
    <w:basedOn w:val="Normale1"/>
  </w:style>
  <w:style w:type="paragraph" w:customStyle="1" w:styleId="NumPar4">
    <w:name w:val="NumPar 4"/>
    <w:basedOn w:val="Normale1"/>
  </w:style>
  <w:style w:type="paragraph" w:customStyle="1" w:styleId="ChapterTitle">
    <w:name w:val="ChapterTitle"/>
    <w:basedOn w:val="Normale1"/>
    <w:pPr>
      <w:keepNext/>
      <w:spacing w:after="360"/>
      <w:jc w:val="center"/>
    </w:pPr>
    <w:rPr>
      <w:b/>
      <w:sz w:val="32"/>
    </w:rPr>
  </w:style>
  <w:style w:type="paragraph" w:customStyle="1" w:styleId="SectionTitle">
    <w:name w:val="SectionTitle"/>
    <w:basedOn w:val="Normale1"/>
    <w:pPr>
      <w:keepNext/>
      <w:spacing w:after="360"/>
      <w:jc w:val="center"/>
    </w:pPr>
    <w:rPr>
      <w:b/>
      <w:smallCaps/>
      <w:sz w:val="28"/>
    </w:rPr>
  </w:style>
  <w:style w:type="paragraph" w:customStyle="1" w:styleId="Annexetitre">
    <w:name w:val="Annexe titre"/>
    <w:basedOn w:val="Normale1"/>
    <w:pPr>
      <w:jc w:val="center"/>
    </w:pPr>
    <w:rPr>
      <w:b/>
      <w:u w:val="single"/>
    </w:rPr>
  </w:style>
  <w:style w:type="paragraph" w:customStyle="1" w:styleId="Titrearticle">
    <w:name w:val="Titre article"/>
    <w:basedOn w:val="Normale1"/>
    <w:pPr>
      <w:keepNext/>
      <w:spacing w:before="360"/>
      <w:jc w:val="center"/>
    </w:pPr>
    <w:rPr>
      <w:i/>
    </w:rPr>
  </w:style>
  <w:style w:type="paragraph" w:customStyle="1" w:styleId="Intestazione1">
    <w:name w:val="Intestazione1"/>
    <w:basedOn w:val="Normale1"/>
    <w:pPr>
      <w:tabs>
        <w:tab w:val="center" w:pos="4819"/>
        <w:tab w:val="right" w:pos="9638"/>
      </w:tabs>
      <w:spacing w:before="0" w:after="0"/>
    </w:pPr>
  </w:style>
  <w:style w:type="paragraph" w:customStyle="1" w:styleId="Paragrafoelenco1">
    <w:name w:val="Paragrafo elenco1"/>
    <w:basedOn w:val="Normale1"/>
    <w:pPr>
      <w:ind w:left="720"/>
      <w:contextualSpacing/>
    </w:pPr>
  </w:style>
  <w:style w:type="paragraph" w:customStyle="1" w:styleId="Testofumetto1">
    <w:name w:val="Testo fumetto1"/>
    <w:basedOn w:val="Normale1"/>
    <w:pPr>
      <w:spacing w:before="0" w:after="0"/>
    </w:pPr>
    <w:rPr>
      <w:rFonts w:ascii="Tahoma" w:hAnsi="Tahoma" w:cs="Tahoma"/>
      <w:sz w:val="16"/>
      <w:szCs w:val="16"/>
    </w:rPr>
  </w:style>
  <w:style w:type="paragraph" w:customStyle="1" w:styleId="NormaleWeb1">
    <w:name w:val="Normale (Web)1"/>
    <w:basedOn w:val="Normale1"/>
    <w:pPr>
      <w:spacing w:before="280" w:after="280"/>
    </w:pPr>
    <w:rPr>
      <w:rFonts w:eastAsia="Times New Roman"/>
      <w:szCs w:val="24"/>
      <w:lang w:bidi="ar-SA"/>
    </w:rPr>
  </w:style>
  <w:style w:type="paragraph" w:customStyle="1" w:styleId="Testonotaapidipagina2">
    <w:name w:val="Testo nota a piè di pagina2"/>
    <w:basedOn w:val="Normale1"/>
  </w:style>
  <w:style w:type="paragraph" w:customStyle="1" w:styleId="Contenutotabella">
    <w:name w:val="Contenuto tabella"/>
    <w:basedOn w:val="Normale1"/>
  </w:style>
  <w:style w:type="paragraph" w:customStyle="1" w:styleId="Titolotabella">
    <w:name w:val="Titolo tabella"/>
    <w:basedOn w:val="Contenutotabella"/>
  </w:style>
  <w:style w:type="paragraph" w:customStyle="1" w:styleId="western">
    <w:name w:val="western"/>
    <w:basedOn w:val="Normale1"/>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1"/>
    <w:rsid w:val="00F575CF"/>
  </w:style>
  <w:style w:type="paragraph" w:customStyle="1" w:styleId="Testofumetto2">
    <w:name w:val="Testo fumetto2"/>
    <w:basedOn w:val="Normale1"/>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2"/>
    <w:uiPriority w:val="99"/>
    <w:semiHidden/>
    <w:rsid w:val="00F62D30"/>
    <w:rPr>
      <w:rFonts w:ascii="Tahoma" w:eastAsia="Calibri" w:hAnsi="Tahoma" w:cs="Tahoma"/>
      <w:color w:val="00000A"/>
      <w:kern w:val="1"/>
      <w:sz w:val="16"/>
      <w:szCs w:val="16"/>
      <w:lang w:bidi="it-IT"/>
    </w:rPr>
  </w:style>
  <w:style w:type="character" w:customStyle="1" w:styleId="Testosegnaposto1">
    <w:name w:val="Testo segnaposto1"/>
    <w:uiPriority w:val="99"/>
    <w:semiHidden/>
    <w:rsid w:val="00C05BAA"/>
    <w:rPr>
      <w:color w:val="808080"/>
    </w:rPr>
  </w:style>
  <w:style w:type="table" w:customStyle="1" w:styleId="Grigliatabella1">
    <w:name w:val="Griglia tabella1"/>
    <w:basedOn w:val="Tabellanormale1"/>
    <w:uiPriority w:val="59"/>
    <w:rsid w:val="00D2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243F36"/>
    <w:rPr>
      <w:rFonts w:ascii="Arial" w:eastAsia="Calibri" w:hAnsi="Arial"/>
      <w:color w:val="00000A"/>
      <w:kern w:val="1"/>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1999_006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08_008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eu/info/norme/statali/2001_023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9A14-7E0A-4249-8321-35DBCE0E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3758</Words>
  <Characters>21424</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25132</CharactersWithSpaces>
  <SharedDoc>false</SharedDoc>
  <HLinks>
    <vt:vector size="30" baseType="variant">
      <vt:variant>
        <vt:i4>720919</vt:i4>
      </vt:variant>
      <vt:variant>
        <vt:i4>410</vt:i4>
      </vt:variant>
      <vt:variant>
        <vt:i4>0</vt:i4>
      </vt:variant>
      <vt:variant>
        <vt:i4>5</vt:i4>
      </vt:variant>
      <vt:variant>
        <vt:lpwstr>http://www.bosettiegatti.eu/info/norme/statali/codicepenale.htm</vt:lpwstr>
      </vt:variant>
      <vt:variant>
        <vt:lpwstr>629</vt:lpwstr>
      </vt:variant>
      <vt:variant>
        <vt:i4>524306</vt:i4>
      </vt:variant>
      <vt:variant>
        <vt:i4>407</vt:i4>
      </vt:variant>
      <vt:variant>
        <vt:i4>0</vt:i4>
      </vt:variant>
      <vt:variant>
        <vt:i4>5</vt:i4>
      </vt:variant>
      <vt:variant>
        <vt:lpwstr>http://www.bosettiegatti.eu/info/norme/statali/codicepenale.htm</vt:lpwstr>
      </vt:variant>
      <vt:variant>
        <vt:lpwstr>317</vt:lpwstr>
      </vt:variant>
      <vt:variant>
        <vt:i4>1572902</vt:i4>
      </vt:variant>
      <vt:variant>
        <vt:i4>392</vt:i4>
      </vt:variant>
      <vt:variant>
        <vt:i4>0</vt:i4>
      </vt:variant>
      <vt:variant>
        <vt:i4>5</vt:i4>
      </vt:variant>
      <vt:variant>
        <vt:lpwstr>http://www.bosettiegatti.eu/info/norme/statali/1999_0068.htm</vt:lpwstr>
      </vt:variant>
      <vt:variant>
        <vt:lpwstr>17</vt:lpwstr>
      </vt:variant>
      <vt:variant>
        <vt:i4>1900577</vt:i4>
      </vt:variant>
      <vt:variant>
        <vt:i4>361</vt:i4>
      </vt:variant>
      <vt:variant>
        <vt:i4>0</vt:i4>
      </vt:variant>
      <vt:variant>
        <vt:i4>5</vt:i4>
      </vt:variant>
      <vt:variant>
        <vt:lpwstr>http://www.bosettiegatti.eu/info/norme/statali/2008_0081.htm</vt:lpwstr>
      </vt:variant>
      <vt:variant>
        <vt:lpwstr>014</vt:lpwstr>
      </vt:variant>
      <vt:variant>
        <vt:i4>1507363</vt:i4>
      </vt:variant>
      <vt:variant>
        <vt:i4>358</vt:i4>
      </vt:variant>
      <vt:variant>
        <vt:i4>0</vt:i4>
      </vt:variant>
      <vt:variant>
        <vt:i4>5</vt:i4>
      </vt:variant>
      <vt:variant>
        <vt:lpwstr>http://www.bosettiegatti.eu/info/norme/statali/2001_0231.htm</vt:lpwstr>
      </vt:variant>
      <vt:variant>
        <vt:lpwstr>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Marco Indiati</cp:lastModifiedBy>
  <cp:revision>12</cp:revision>
  <cp:lastPrinted>2017-10-31T13:56:00Z</cp:lastPrinted>
  <dcterms:created xsi:type="dcterms:W3CDTF">2019-02-10T07:49:00Z</dcterms:created>
  <dcterms:modified xsi:type="dcterms:W3CDTF">2019-02-19T14:08:00Z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